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EBF4">
      <w:pPr>
        <w:widowControl w:val="0"/>
        <w:ind w:left="0" w:leftChars="0" w:firstLine="0" w:firstLineChars="0"/>
        <w:jc w:val="both"/>
        <w:rPr>
          <w:rFonts w:hint="default" w:ascii="仿宋_GB2312" w:hAnsi="仿宋" w:eastAsia="仿宋_GB2312" w:cs="仿宋-WinCharSetFFFF-H"/>
          <w:b w:val="0"/>
          <w:bCs w:val="0"/>
          <w:kern w:val="0"/>
          <w:sz w:val="32"/>
          <w:szCs w:val="32"/>
          <w:highlight w:val="none"/>
          <w:lang w:val="en-US" w:eastAsia="zh-CN" w:bidi="ar-SA"/>
        </w:rPr>
      </w:pPr>
      <w:bookmarkStart w:id="0" w:name="_GoBack"/>
      <w:r>
        <w:rPr>
          <w:rFonts w:hint="eastAsia" w:ascii="仿宋_GB2312" w:hAnsi="仿宋" w:eastAsia="仿宋_GB2312" w:cs="仿宋-WinCharSetFFFF-H"/>
          <w:b w:val="0"/>
          <w:bCs w:val="0"/>
          <w:kern w:val="0"/>
          <w:sz w:val="32"/>
          <w:szCs w:val="32"/>
          <w:highlight w:val="none"/>
          <w:lang w:val="en-US" w:eastAsia="zh-CN" w:bidi="ar-SA"/>
        </w:rPr>
        <w:t>附件1</w:t>
      </w:r>
    </w:p>
    <w:p w14:paraId="17110FAC">
      <w:pPr>
        <w:pStyle w:val="2"/>
        <w:spacing w:beforeLines="0" w:afterLines="0" w:line="264" w:lineRule="auto"/>
        <w:jc w:val="center"/>
        <w:rPr>
          <w:rFonts w:hint="default"/>
          <w:b/>
          <w:color w:val="auto"/>
          <w:kern w:val="0"/>
          <w:sz w:val="52"/>
          <w:szCs w:val="52"/>
          <w:lang w:val="zh-TW"/>
        </w:rPr>
      </w:pPr>
    </w:p>
    <w:p w14:paraId="01883E6C">
      <w:pPr>
        <w:pStyle w:val="2"/>
        <w:spacing w:beforeLines="0" w:afterLines="0" w:line="264" w:lineRule="auto"/>
        <w:jc w:val="center"/>
        <w:rPr>
          <w:rFonts w:hint="default"/>
          <w:b/>
          <w:color w:val="auto"/>
          <w:kern w:val="0"/>
          <w:sz w:val="52"/>
          <w:szCs w:val="52"/>
          <w:lang w:val="zh-TW"/>
        </w:rPr>
      </w:pPr>
    </w:p>
    <w:p w14:paraId="29D31062">
      <w:pPr>
        <w:pStyle w:val="2"/>
        <w:spacing w:beforeLines="0" w:afterLines="0" w:line="264" w:lineRule="auto"/>
        <w:jc w:val="center"/>
        <w:rPr>
          <w:rFonts w:hint="default"/>
          <w:b/>
          <w:color w:val="auto"/>
          <w:kern w:val="0"/>
          <w:sz w:val="52"/>
          <w:szCs w:val="52"/>
          <w:lang w:val="zh-TW"/>
        </w:rPr>
      </w:pPr>
    </w:p>
    <w:p w14:paraId="00FB8D3D">
      <w:pPr>
        <w:pStyle w:val="2"/>
        <w:spacing w:beforeLines="0" w:afterLines="0" w:line="264" w:lineRule="auto"/>
        <w:jc w:val="center"/>
        <w:rPr>
          <w:rFonts w:hint="default" w:ascii="宋体" w:hAnsi="宋体" w:cs="宋体"/>
          <w:b/>
          <w:sz w:val="52"/>
          <w:szCs w:val="52"/>
          <w:lang w:eastAsia="zh-CN"/>
        </w:rPr>
      </w:pPr>
      <w:r>
        <w:rPr>
          <w:rFonts w:hint="default"/>
          <w:b/>
          <w:color w:val="auto"/>
          <w:kern w:val="0"/>
          <w:sz w:val="52"/>
          <w:szCs w:val="52"/>
          <w:lang w:val="zh-TW"/>
        </w:rPr>
        <w:t>海旅102</w:t>
      </w:r>
      <w:r>
        <w:rPr>
          <w:rFonts w:hint="eastAsia"/>
          <w:b/>
          <w:color w:val="auto"/>
          <w:kern w:val="0"/>
          <w:sz w:val="52"/>
          <w:szCs w:val="52"/>
          <w:lang w:val="en-US" w:eastAsia="zh-CN"/>
        </w:rPr>
        <w:t>招商</w:t>
      </w:r>
      <w:r>
        <w:rPr>
          <w:rFonts w:hint="eastAsia" w:ascii="宋体" w:hAnsi="宋体" w:cs="宋体"/>
          <w:b/>
          <w:sz w:val="52"/>
          <w:szCs w:val="52"/>
          <w:lang w:val="en-US" w:eastAsia="zh-CN"/>
        </w:rPr>
        <w:t>报名</w:t>
      </w:r>
      <w:r>
        <w:rPr>
          <w:rFonts w:hint="default" w:ascii="宋体" w:hAnsi="宋体" w:cs="宋体"/>
          <w:b/>
          <w:sz w:val="52"/>
          <w:szCs w:val="52"/>
          <w:lang w:eastAsia="zh-CN"/>
        </w:rPr>
        <w:t>文件</w:t>
      </w:r>
    </w:p>
    <w:p w14:paraId="713EA935">
      <w:pPr>
        <w:spacing w:beforeLines="0" w:afterLines="0"/>
        <w:rPr>
          <w:rFonts w:hint="default" w:ascii="宋体" w:hAnsi="宋体" w:cs="宋体"/>
          <w:sz w:val="32"/>
          <w:szCs w:val="32"/>
          <w:lang w:eastAsia="zh-CN"/>
        </w:rPr>
      </w:pPr>
    </w:p>
    <w:bookmarkEnd w:id="0"/>
    <w:p w14:paraId="30EA0593">
      <w:pPr>
        <w:spacing w:beforeLines="0" w:afterLines="0"/>
        <w:rPr>
          <w:rFonts w:hint="default" w:ascii="宋体" w:hAnsi="宋体" w:cs="宋体"/>
          <w:sz w:val="32"/>
          <w:szCs w:val="32"/>
          <w:lang w:eastAsia="zh-CN"/>
        </w:rPr>
      </w:pPr>
    </w:p>
    <w:p w14:paraId="57165A6E">
      <w:pPr>
        <w:spacing w:beforeLines="0" w:afterLines="0"/>
        <w:rPr>
          <w:rFonts w:hint="default" w:ascii="宋体" w:hAnsi="宋体" w:cs="宋体"/>
          <w:sz w:val="36"/>
          <w:szCs w:val="36"/>
          <w:lang w:eastAsia="zh-CN"/>
        </w:rPr>
      </w:pPr>
    </w:p>
    <w:p w14:paraId="7C7EAE67">
      <w:pPr>
        <w:spacing w:beforeLines="0" w:afterLines="0"/>
        <w:rPr>
          <w:rFonts w:hint="default" w:ascii="宋体" w:hAnsi="宋体" w:cs="宋体"/>
          <w:sz w:val="36"/>
          <w:szCs w:val="36"/>
          <w:lang w:eastAsia="zh-CN"/>
        </w:rPr>
      </w:pPr>
    </w:p>
    <w:p w14:paraId="5D2E8E7C">
      <w:pPr>
        <w:spacing w:beforeLines="0" w:afterLines="0"/>
        <w:rPr>
          <w:rFonts w:hint="default" w:ascii="宋体" w:hAnsi="宋体" w:cs="宋体"/>
          <w:sz w:val="36"/>
          <w:szCs w:val="36"/>
          <w:lang w:eastAsia="zh-CN"/>
        </w:rPr>
      </w:pPr>
    </w:p>
    <w:p w14:paraId="411FEA82">
      <w:pPr>
        <w:spacing w:beforeLines="0" w:afterLines="0"/>
        <w:rPr>
          <w:rFonts w:hint="default" w:ascii="宋体" w:hAnsi="宋体" w:cs="宋体"/>
          <w:sz w:val="36"/>
          <w:szCs w:val="36"/>
          <w:lang w:eastAsia="zh-CN"/>
        </w:rPr>
      </w:pPr>
    </w:p>
    <w:p w14:paraId="1045E1E0">
      <w:pPr>
        <w:spacing w:beforeLines="0" w:afterLines="0"/>
        <w:rPr>
          <w:rFonts w:hint="default" w:ascii="宋体" w:hAnsi="宋体" w:cs="宋体"/>
          <w:sz w:val="36"/>
          <w:szCs w:val="36"/>
          <w:lang w:eastAsia="zh-CN"/>
        </w:rPr>
      </w:pPr>
    </w:p>
    <w:p w14:paraId="6A35522D">
      <w:pPr>
        <w:pStyle w:val="2"/>
        <w:spacing w:beforeLines="0" w:afterLines="0" w:line="700" w:lineRule="atLeast"/>
        <w:ind w:firstLine="562"/>
        <w:jc w:val="left"/>
        <w:rPr>
          <w:rFonts w:hint="default"/>
          <w:color w:val="auto"/>
          <w:sz w:val="28"/>
          <w:szCs w:val="28"/>
          <w:u w:val="single"/>
        </w:rPr>
      </w:pPr>
      <w:r>
        <w:rPr>
          <w:rFonts w:hint="eastAsia"/>
          <w:b/>
          <w:color w:val="auto"/>
          <w:sz w:val="28"/>
          <w:szCs w:val="28"/>
          <w:lang w:val="en-US" w:eastAsia="zh-CN"/>
        </w:rPr>
        <w:t>申请人</w:t>
      </w:r>
      <w:r>
        <w:rPr>
          <w:rFonts w:hint="default"/>
          <w:b/>
          <w:color w:val="auto"/>
          <w:sz w:val="28"/>
          <w:szCs w:val="28"/>
        </w:rPr>
        <w:t>:                           （加盖单位公章）</w:t>
      </w:r>
    </w:p>
    <w:p w14:paraId="286E4C63">
      <w:pPr>
        <w:pStyle w:val="2"/>
        <w:spacing w:beforeLines="0" w:afterLines="0" w:line="700" w:lineRule="atLeast"/>
        <w:ind w:left="561" w:leftChars="267"/>
        <w:jc w:val="left"/>
        <w:rPr>
          <w:rFonts w:hint="default"/>
          <w:color w:val="auto"/>
          <w:sz w:val="28"/>
          <w:szCs w:val="28"/>
          <w:u w:val="single"/>
        </w:rPr>
      </w:pPr>
      <w:r>
        <w:rPr>
          <w:rFonts w:hint="default"/>
          <w:b/>
          <w:color w:val="auto"/>
          <w:sz w:val="28"/>
          <w:szCs w:val="28"/>
        </w:rPr>
        <w:t xml:space="preserve">法定代表人或委托代理人:                （盖章或签字） </w:t>
      </w:r>
    </w:p>
    <w:p w14:paraId="324522D4">
      <w:pPr>
        <w:spacing w:beforeLines="0" w:afterLines="0" w:line="700" w:lineRule="atLeast"/>
        <w:ind w:firstLine="562"/>
        <w:rPr>
          <w:rFonts w:hint="default" w:ascii="宋体" w:hAnsi="宋体" w:cs="宋体"/>
          <w:b/>
          <w:sz w:val="28"/>
          <w:szCs w:val="28"/>
          <w:lang w:eastAsia="zh-CN"/>
        </w:rPr>
      </w:pPr>
    </w:p>
    <w:p w14:paraId="72040DDF">
      <w:pPr>
        <w:spacing w:beforeLines="0" w:afterLines="0" w:line="700" w:lineRule="atLeast"/>
        <w:ind w:firstLine="562"/>
        <w:rPr>
          <w:rFonts w:hint="default" w:ascii="宋体" w:hAnsi="宋体" w:cs="宋体"/>
          <w:sz w:val="28"/>
          <w:szCs w:val="28"/>
          <w:lang w:eastAsia="zh-CN"/>
        </w:rPr>
      </w:pPr>
      <w:r>
        <w:rPr>
          <w:rFonts w:hint="default" w:ascii="宋体" w:hAnsi="宋体" w:cs="宋体"/>
          <w:b/>
          <w:sz w:val="28"/>
          <w:szCs w:val="28"/>
          <w:lang w:eastAsia="zh-CN"/>
        </w:rPr>
        <w:t>日期:   年  月  日</w:t>
      </w:r>
    </w:p>
    <w:p w14:paraId="0537E2A1">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49C88BD7">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1A5224A8">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0AA41267">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sectPr>
          <w:footerReference r:id="rId3" w:type="default"/>
          <w:pgSz w:w="11906" w:h="16838"/>
          <w:pgMar w:top="1440" w:right="1800" w:bottom="1440" w:left="1800" w:header="851" w:footer="992" w:gutter="0"/>
          <w:pgNumType w:fmt="numberInDash"/>
          <w:cols w:space="425" w:num="1"/>
          <w:docGrid w:type="lines" w:linePitch="312" w:charSpace="0"/>
        </w:sectPr>
      </w:pPr>
    </w:p>
    <w:p w14:paraId="64AF05DF">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sz w:val="44"/>
          <w:szCs w:val="44"/>
        </w:rPr>
      </w:pPr>
      <w:r>
        <w:rPr>
          <w:rFonts w:hint="eastAsia" w:ascii="宋体" w:hAnsi="宋体" w:eastAsia="宋体" w:cs="宋体"/>
          <w:b/>
          <w:bCs w:val="0"/>
          <w:kern w:val="0"/>
          <w:sz w:val="44"/>
          <w:szCs w:val="44"/>
          <w:lang w:val="en-US" w:eastAsia="zh-CN" w:bidi="ar"/>
        </w:rPr>
        <w:t>目录</w:t>
      </w:r>
    </w:p>
    <w:p w14:paraId="3987ECE7">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sz w:val="44"/>
          <w:szCs w:val="44"/>
        </w:rPr>
      </w:pPr>
      <w:r>
        <w:rPr>
          <w:rFonts w:hint="eastAsia" w:ascii="宋体" w:hAnsi="宋体" w:eastAsia="宋体" w:cs="Times New Roman"/>
          <w:b/>
          <w:bCs w:val="0"/>
          <w:kern w:val="0"/>
          <w:sz w:val="44"/>
          <w:szCs w:val="44"/>
          <w:lang w:val="en-US" w:eastAsia="zh-CN" w:bidi="ar"/>
        </w:rPr>
        <w:t xml:space="preserve"> </w:t>
      </w:r>
    </w:p>
    <w:p w14:paraId="47294E07">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资格文件----------------------页码</w:t>
      </w:r>
    </w:p>
    <w:p w14:paraId="03FD974E">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合作意向书-------------------页码</w:t>
      </w:r>
    </w:p>
    <w:p w14:paraId="422146B9">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承诺书----------------------页码</w:t>
      </w:r>
    </w:p>
    <w:p w14:paraId="06E9858F">
      <w:pPr>
        <w:keepNext w:val="0"/>
        <w:keepLines w:val="0"/>
        <w:widowControl/>
        <w:numPr>
          <w:ilvl w:val="0"/>
          <w:numId w:val="1"/>
        </w:numPr>
        <w:suppressLineNumbers w:val="0"/>
        <w:spacing w:before="0" w:beforeAutospacing="0" w:after="0" w:afterAutospacing="0" w:line="480" w:lineRule="atLeast"/>
        <w:ind w:left="0" w:right="0" w:firstLine="482"/>
        <w:jc w:val="left"/>
        <w:rPr>
          <w:rFonts w:hint="eastAsia" w:ascii="宋体" w:hAnsi="宋体" w:eastAsia="宋体" w:cs="Times New Roman"/>
          <w:b/>
          <w:bCs w:val="0"/>
          <w:sz w:val="28"/>
          <w:szCs w:val="28"/>
        </w:rPr>
      </w:pPr>
      <w:r>
        <w:rPr>
          <w:rFonts w:hint="eastAsia" w:ascii="宋体" w:hAnsi="宋体" w:eastAsia="宋体" w:cs="宋体"/>
          <w:b/>
          <w:bCs w:val="0"/>
          <w:kern w:val="0"/>
          <w:sz w:val="28"/>
          <w:szCs w:val="28"/>
          <w:lang w:val="en-US" w:eastAsia="zh-CN" w:bidi="ar"/>
        </w:rPr>
        <w:t>公司实力证明材料--------------页码</w:t>
      </w:r>
    </w:p>
    <w:p w14:paraId="3FBFC649">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58FBE4B8">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237B823F">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6128A27E">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1591C583">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124B6A45">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39A1ACDE">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77C130A8">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pPr>
    </w:p>
    <w:p w14:paraId="3FC0CE32">
      <w:pPr>
        <w:widowControl w:val="0"/>
        <w:ind w:left="0" w:leftChars="0" w:firstLine="0" w:firstLineChars="0"/>
        <w:jc w:val="both"/>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0D07E0E9">
      <w:pPr>
        <w:widowControl w:val="0"/>
        <w:ind w:left="0" w:leftChars="0" w:firstLine="0" w:firstLineChars="0"/>
        <w:jc w:val="center"/>
        <w:rPr>
          <w:rFonts w:hint="eastAsia" w:ascii="仿宋_GB2312" w:hAnsi="仿宋" w:eastAsia="仿宋_GB2312" w:cs="仿宋-WinCharSetFFFF-H"/>
          <w:b/>
          <w:bCs/>
          <w:kern w:val="0"/>
          <w:sz w:val="44"/>
          <w:szCs w:val="44"/>
          <w:highlight w:val="none"/>
          <w:lang w:val="en-US" w:eastAsia="zh-CN" w:bidi="ar-SA"/>
        </w:rPr>
      </w:pPr>
      <w:r>
        <w:rPr>
          <w:rFonts w:hint="eastAsia" w:ascii="仿宋_GB2312" w:hAnsi="仿宋" w:eastAsia="仿宋_GB2312" w:cs="仿宋-WinCharSetFFFF-H"/>
          <w:b/>
          <w:bCs/>
          <w:kern w:val="0"/>
          <w:sz w:val="44"/>
          <w:szCs w:val="44"/>
          <w:highlight w:val="none"/>
          <w:lang w:val="en-US" w:eastAsia="zh-CN" w:bidi="ar-SA"/>
        </w:rPr>
        <w:t>一、资格文件</w:t>
      </w:r>
    </w:p>
    <w:p w14:paraId="4B5A3B8E">
      <w:pPr>
        <w:widowControl w:val="0"/>
        <w:spacing w:line="560" w:lineRule="exact"/>
        <w:ind w:left="0" w:leftChars="0" w:firstLine="0" w:firstLineChars="0"/>
        <w:jc w:val="left"/>
        <w:rPr>
          <w:rFonts w:hint="default"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1.具有独立承担民事责任能力的在中华人民共和国境内注册的法人。经营范围包含有船舶租赁、游艇租赁、旅游业务等相关内容的表述。（提供营业执照加盖公章）</w:t>
      </w:r>
    </w:p>
    <w:p w14:paraId="6DE1A17C">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2B0E782">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7BC83AD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6521775">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BA3DD13">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346985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19EBCCB">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56F5C456">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CB88FFA">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D9B4871">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1CBC340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321741E">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AF32CD1">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7C566F1B">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3A93E3A">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AE8957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51C7F99">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B3970F0">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6ADD8B37">
      <w:pPr>
        <w:widowControl w:val="0"/>
        <w:ind w:left="0" w:leftChars="0" w:firstLine="0" w:firstLineChars="0"/>
        <w:jc w:val="left"/>
        <w:rPr>
          <w:rFonts w:hint="default"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2.具有良好的商业信誉和健全的财务会计制度</w:t>
      </w:r>
    </w:p>
    <w:p w14:paraId="7BB11689">
      <w:pPr>
        <w:spacing w:line="480" w:lineRule="auto"/>
        <w:jc w:val="center"/>
        <w:rPr>
          <w:rFonts w:hint="eastAsia" w:ascii="仿宋" w:hAnsi="仿宋" w:eastAsia="仿宋" w:cs="仿宋"/>
          <w:b/>
          <w:bCs/>
          <w:color w:val="000000"/>
          <w:sz w:val="32"/>
          <w:szCs w:val="32"/>
        </w:rPr>
      </w:pPr>
    </w:p>
    <w:p w14:paraId="50443E43">
      <w:pPr>
        <w:spacing w:line="480" w:lineRule="auto"/>
        <w:jc w:val="center"/>
        <w:rPr>
          <w:rFonts w:hint="eastAsia" w:ascii="仿宋" w:hAnsi="仿宋" w:eastAsia="仿宋" w:cs="仿宋"/>
          <w:color w:val="000000"/>
          <w:sz w:val="32"/>
          <w:szCs w:val="32"/>
        </w:rPr>
      </w:pPr>
      <w:r>
        <w:rPr>
          <w:rFonts w:hint="eastAsia" w:ascii="仿宋" w:hAnsi="仿宋" w:eastAsia="仿宋" w:cs="仿宋"/>
          <w:b/>
          <w:bCs/>
          <w:color w:val="000000"/>
          <w:sz w:val="32"/>
          <w:szCs w:val="32"/>
        </w:rPr>
        <w:t>具有良好的商业信誉和健全的财务会计制度承诺函</w:t>
      </w:r>
    </w:p>
    <w:p w14:paraId="0A4A15E1">
      <w:pPr>
        <w:spacing w:line="480" w:lineRule="auto"/>
        <w:rPr>
          <w:rFonts w:hint="eastAsia" w:ascii="仿宋" w:hAnsi="仿宋" w:eastAsia="仿宋" w:cs="仿宋"/>
          <w:color w:val="000000"/>
          <w:sz w:val="32"/>
          <w:szCs w:val="32"/>
          <w:lang w:val="en-US" w:eastAsia="zh-CN"/>
        </w:rPr>
      </w:pPr>
    </w:p>
    <w:p w14:paraId="68B2EC4D">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海南海洋旅游投资开发有限公司</w:t>
      </w:r>
      <w:r>
        <w:rPr>
          <w:rFonts w:hint="eastAsia" w:ascii="仿宋_GB2312" w:hAnsi="仿宋_GB2312" w:eastAsia="仿宋_GB2312" w:cs="仿宋_GB2312"/>
          <w:color w:val="000000"/>
          <w:sz w:val="32"/>
          <w:szCs w:val="32"/>
        </w:rPr>
        <w:t xml:space="preserve">：      </w:t>
      </w:r>
    </w:p>
    <w:p w14:paraId="41EB0E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针对参加本项目</w:t>
      </w:r>
      <w:r>
        <w:rPr>
          <w:rFonts w:hint="eastAsia" w:ascii="仿宋_GB2312" w:hAnsi="仿宋_GB2312" w:eastAsia="仿宋_GB2312" w:cs="仿宋_GB2312"/>
          <w:color w:val="000000"/>
          <w:sz w:val="32"/>
          <w:szCs w:val="32"/>
          <w:lang w:val="en-US" w:eastAsia="zh-CN"/>
        </w:rPr>
        <w:t>招商</w:t>
      </w:r>
      <w:r>
        <w:rPr>
          <w:rFonts w:hint="eastAsia" w:ascii="仿宋_GB2312" w:hAnsi="仿宋_GB2312" w:eastAsia="仿宋_GB2312" w:cs="仿宋_GB2312"/>
          <w:color w:val="000000"/>
          <w:sz w:val="32"/>
          <w:szCs w:val="32"/>
        </w:rPr>
        <w:t>活动，我公司郑重承诺：我公司具有良好的商业信誉和健全的财务会计制度。在生产经营活动中始终做到遵纪守法，诚实守信，并具有良好的履约能力；严格执行现行的财务会计管理制度，财务管理制度健全，帐务清晰，能够按规定真实、全面地反映企业的经营状况。本公司对上述承诺的真实性负责。如有虚假，本公司愿承担一切法律责任。</w:t>
      </w:r>
    </w:p>
    <w:p w14:paraId="2567F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F7A3807">
      <w:pPr>
        <w:spacing w:line="480" w:lineRule="auto"/>
        <w:rPr>
          <w:rFonts w:hint="eastAsia" w:ascii="仿宋_GB2312" w:hAnsi="仿宋_GB2312" w:eastAsia="仿宋_GB2312" w:cs="仿宋_GB2312"/>
          <w:color w:val="000000"/>
          <w:sz w:val="32"/>
          <w:szCs w:val="32"/>
        </w:rPr>
      </w:pPr>
    </w:p>
    <w:p w14:paraId="5436282C">
      <w:pPr>
        <w:spacing w:line="480" w:lineRule="auto"/>
        <w:rPr>
          <w:rFonts w:hint="eastAsia" w:ascii="仿宋_GB2312" w:hAnsi="仿宋_GB2312" w:eastAsia="仿宋_GB2312" w:cs="仿宋_GB2312"/>
          <w:color w:val="000000"/>
          <w:sz w:val="32"/>
          <w:szCs w:val="32"/>
        </w:rPr>
      </w:pPr>
    </w:p>
    <w:p w14:paraId="3E8C8E2E">
      <w:pPr>
        <w:spacing w:line="48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合作</w:t>
      </w:r>
      <w:r>
        <w:rPr>
          <w:rFonts w:hint="eastAsia" w:ascii="仿宋_GB2312" w:hAnsi="仿宋_GB2312" w:eastAsia="仿宋_GB2312" w:cs="仿宋_GB2312"/>
          <w:color w:val="000000"/>
          <w:sz w:val="32"/>
          <w:szCs w:val="32"/>
        </w:rPr>
        <w:t>申请人：（公章）</w:t>
      </w:r>
    </w:p>
    <w:p w14:paraId="36BFC827">
      <w:pPr>
        <w:spacing w:line="480" w:lineRule="auto"/>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法定代表人或其授权代表：</w:t>
      </w:r>
    </w:p>
    <w:p w14:paraId="5978A9B3">
      <w:pPr>
        <w:widowControl w:val="0"/>
        <w:ind w:firstLine="2880" w:firstLineChars="900"/>
        <w:jc w:val="left"/>
        <w:rPr>
          <w:rFonts w:hint="eastAsia" w:ascii="仿宋_GB2312" w:hAnsi="仿宋" w:eastAsia="仿宋_GB2312" w:cs="仿宋-WinCharSetFFFF-H"/>
          <w:b w:val="0"/>
          <w:bCs w:val="0"/>
          <w:kern w:val="0"/>
          <w:sz w:val="32"/>
          <w:szCs w:val="32"/>
          <w:highlight w:val="none"/>
          <w:lang w:val="en-US" w:eastAsia="zh-CN" w:bidi="ar-SA"/>
        </w:rPr>
      </w:pPr>
      <w:r>
        <w:rPr>
          <w:rFonts w:hint="eastAsia" w:ascii="仿宋_GB2312" w:hAnsi="仿宋_GB2312" w:eastAsia="仿宋_GB2312" w:cs="仿宋_GB2312"/>
          <w:color w:val="000000"/>
          <w:sz w:val="32"/>
          <w:szCs w:val="32"/>
        </w:rPr>
        <w:t>日期：</w:t>
      </w:r>
    </w:p>
    <w:p w14:paraId="181E3E47">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7253F3A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37A5597">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6D055FC2">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87F2743">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378736B3">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r>
        <w:rPr>
          <w:rFonts w:hint="eastAsia" w:ascii="仿宋_GB2312" w:hAnsi="仿宋" w:eastAsia="仿宋_GB2312" w:cs="仿宋-WinCharSetFFFF-H"/>
          <w:b w:val="0"/>
          <w:bCs w:val="0"/>
          <w:kern w:val="0"/>
          <w:sz w:val="32"/>
          <w:szCs w:val="32"/>
          <w:highlight w:val="none"/>
          <w:lang w:val="en-US" w:eastAsia="zh-CN" w:bidi="ar-SA"/>
        </w:rPr>
        <w:t>3.未被列入“信用中国网站(www.creditchina.gov.cn)重大税收违法失信主体、中国政府采购网(www.ccgp.gov.cn)政府采购严重违法失信行为记录名单。（提供发布招商公告后至报名截止时间前的查询结果网页截图并加盖公章）</w:t>
      </w:r>
    </w:p>
    <w:p w14:paraId="6336CA46">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5BE69A73">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2B18E8F">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CBFF6AF">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1BE0CA74">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4EFE59B">
      <w:pPr>
        <w:widowControl w:val="0"/>
        <w:spacing w:line="560" w:lineRule="exact"/>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1C6FBDC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29E6482">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966C33A">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4CEB7FB">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E8C530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316B1A4">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39F261D0">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4730A233">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4CEB19E">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53A38790">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2D58C60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pPr>
    </w:p>
    <w:p w14:paraId="062009F1">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0636D4EB">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0" w:firstLineChars="0"/>
        <w:jc w:val="both"/>
        <w:textAlignment w:val="auto"/>
        <w:rPr>
          <w:rFonts w:hint="eastAsia" w:ascii="仿宋_GB2312" w:hAnsi="仿宋_GB2312" w:eastAsia="仿宋_GB2312" w:cs="仿宋_GB2312"/>
          <w:spacing w:val="4"/>
          <w:sz w:val="32"/>
          <w:szCs w:val="32"/>
          <w:lang w:val="en-US" w:eastAsia="zh-CN"/>
        </w:rPr>
      </w:pPr>
      <w:r>
        <w:rPr>
          <w:rFonts w:hint="eastAsia" w:ascii="仿宋_GB2312" w:hAnsi="仿宋_GB2312" w:eastAsia="仿宋_GB2312" w:cs="仿宋_GB2312"/>
          <w:spacing w:val="4"/>
          <w:sz w:val="32"/>
          <w:szCs w:val="32"/>
          <w:lang w:val="en-US" w:eastAsia="zh-CN"/>
        </w:rPr>
        <w:t>4.拥有合法的水域经营场所。（提供合法拥有水域使用权的不动产证或租赁合同或政府批文的复印件并加盖公章）</w:t>
      </w:r>
    </w:p>
    <w:p w14:paraId="4D225D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26AA2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29EBEB1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D443B3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C31AC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3725F4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C8E5E5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6F7258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1841F5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57B30DC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61AE006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8FE429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140C367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64D469D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EF3C10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855433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028B6F1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48BBA4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56B9F2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1" w:lineRule="atLeast"/>
        <w:ind w:right="0" w:rightChars="0" w:firstLine="984" w:firstLineChars="300"/>
        <w:jc w:val="both"/>
        <w:textAlignment w:val="auto"/>
        <w:rPr>
          <w:rFonts w:hint="eastAsia" w:ascii="仿宋_GB2312" w:hAnsi="仿宋_GB2312" w:eastAsia="仿宋_GB2312" w:cs="仿宋_GB2312"/>
          <w:spacing w:val="4"/>
          <w:sz w:val="32"/>
          <w:szCs w:val="32"/>
          <w:lang w:val="en-US" w:eastAsia="zh-CN"/>
        </w:rPr>
      </w:pPr>
    </w:p>
    <w:p w14:paraId="771653DD">
      <w:pPr>
        <w:widowControl w:val="0"/>
        <w:ind w:left="0" w:leftChars="0" w:firstLine="0" w:firstLineChars="0"/>
        <w:jc w:val="left"/>
        <w:rPr>
          <w:rFonts w:hint="eastAsia" w:ascii="仿宋_GB2312" w:hAnsi="仿宋" w:eastAsia="仿宋_GB2312" w:cs="仿宋-WinCharSetFFFF-H"/>
          <w:b w:val="0"/>
          <w:bCs w:val="0"/>
          <w:kern w:val="0"/>
          <w:sz w:val="32"/>
          <w:szCs w:val="32"/>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44028EAA">
      <w:pPr>
        <w:widowControl w:val="0"/>
        <w:ind w:left="0" w:leftChars="0" w:firstLine="0" w:firstLineChars="0"/>
        <w:jc w:val="center"/>
        <w:rPr>
          <w:rFonts w:hint="eastAsia" w:ascii="仿宋_GB2312" w:hAnsi="仿宋_GB2312" w:eastAsia="仿宋_GB2312" w:cs="仿宋_GB2312"/>
          <w:b/>
          <w:bCs/>
          <w:kern w:val="0"/>
          <w:sz w:val="44"/>
          <w:szCs w:val="44"/>
          <w:highlight w:val="none"/>
          <w:lang w:val="en-US" w:eastAsia="zh-CN" w:bidi="ar-SA"/>
        </w:rPr>
      </w:pPr>
      <w:r>
        <w:rPr>
          <w:rFonts w:hint="eastAsia" w:ascii="仿宋_GB2312" w:hAnsi="仿宋_GB2312" w:eastAsia="仿宋_GB2312" w:cs="仿宋_GB2312"/>
          <w:b/>
          <w:bCs/>
          <w:kern w:val="0"/>
          <w:sz w:val="44"/>
          <w:szCs w:val="44"/>
          <w:highlight w:val="none"/>
          <w:lang w:val="en-US" w:eastAsia="zh-CN" w:bidi="ar-SA"/>
        </w:rPr>
        <w:t>二、合作意向书</w:t>
      </w:r>
    </w:p>
    <w:p w14:paraId="2ADFB61F">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 w:eastAsia="仿宋_GB2312" w:cs="仿宋-WinCharSetFFFF-H"/>
          <w:b w:val="0"/>
          <w:bCs w:val="0"/>
          <w:kern w:val="0"/>
          <w:sz w:val="32"/>
          <w:szCs w:val="32"/>
          <w:highlight w:val="none"/>
        </w:rPr>
      </w:pPr>
      <w:r>
        <w:rPr>
          <w:rFonts w:hint="eastAsia" w:ascii="仿宋_GB2312" w:eastAsia="仿宋_GB2312" w:cs="Times New Roman"/>
          <w:b w:val="0"/>
          <w:bCs w:val="0"/>
          <w:spacing w:val="-14"/>
          <w:sz w:val="32"/>
          <w:szCs w:val="32"/>
          <w:highlight w:val="none"/>
          <w:lang w:val="en-US" w:eastAsia="zh-CN"/>
        </w:rPr>
        <w:t>海南海洋旅游投资开发</w:t>
      </w:r>
      <w:r>
        <w:rPr>
          <w:rFonts w:hint="eastAsia" w:ascii="仿宋_GB2312" w:eastAsia="仿宋_GB2312" w:cs="Times New Roman"/>
          <w:b w:val="0"/>
          <w:bCs w:val="0"/>
          <w:spacing w:val="-14"/>
          <w:sz w:val="32"/>
          <w:szCs w:val="32"/>
          <w:highlight w:val="none"/>
        </w:rPr>
        <w:t>有限公司</w:t>
      </w:r>
      <w:r>
        <w:rPr>
          <w:rFonts w:hint="eastAsia" w:ascii="仿宋_GB2312" w:hAnsi="仿宋" w:eastAsia="仿宋_GB2312" w:cs="仿宋-WinCharSetFFFF-H"/>
          <w:b w:val="0"/>
          <w:bCs w:val="0"/>
          <w:kern w:val="0"/>
          <w:sz w:val="32"/>
          <w:szCs w:val="32"/>
          <w:highlight w:val="none"/>
        </w:rPr>
        <w:t>：</w:t>
      </w:r>
    </w:p>
    <w:p w14:paraId="7F4E58E0">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仿宋" w:eastAsia="仿宋_GB2312" w:cs="仿宋-WinCharSetFFFF-H"/>
          <w:b w:val="0"/>
          <w:bCs w:val="0"/>
          <w:kern w:val="0"/>
          <w:sz w:val="32"/>
          <w:szCs w:val="32"/>
          <w:highlight w:val="none"/>
        </w:rPr>
      </w:pPr>
      <w:r>
        <w:rPr>
          <w:rFonts w:hint="eastAsia" w:ascii="仿宋_GB2312" w:hAnsi="仿宋" w:eastAsia="仿宋_GB2312" w:cs="仿宋-WinCharSetFFFF-H"/>
          <w:b w:val="0"/>
          <w:bCs w:val="0"/>
          <w:kern w:val="0"/>
          <w:sz w:val="32"/>
          <w:szCs w:val="32"/>
          <w:highlight w:val="none"/>
        </w:rPr>
        <w:t xml:space="preserve">    本</w:t>
      </w:r>
      <w:r>
        <w:rPr>
          <w:rFonts w:hint="eastAsia" w:ascii="仿宋_GB2312" w:hAnsi="仿宋" w:eastAsia="仿宋_GB2312" w:cs="仿宋-WinCharSetFFFF-H"/>
          <w:b w:val="0"/>
          <w:bCs w:val="0"/>
          <w:kern w:val="0"/>
          <w:sz w:val="32"/>
          <w:szCs w:val="32"/>
          <w:highlight w:val="none"/>
          <w:lang w:val="en-US" w:eastAsia="zh-CN"/>
        </w:rPr>
        <w:t>公司</w:t>
      </w:r>
      <w:r>
        <w:rPr>
          <w:rFonts w:hint="eastAsia" w:ascii="仿宋_GB2312" w:hAnsi="仿宋" w:eastAsia="仿宋_GB2312" w:cs="仿宋-WinCharSetFFFF-H"/>
          <w:b w:val="0"/>
          <w:bCs w:val="0"/>
          <w:kern w:val="0"/>
          <w:sz w:val="32"/>
          <w:szCs w:val="32"/>
          <w:highlight w:val="none"/>
        </w:rPr>
        <w:t>已知悉</w:t>
      </w:r>
      <w:r>
        <w:rPr>
          <w:rFonts w:hint="eastAsia" w:ascii="仿宋_GB2312" w:hAnsi="仿宋" w:eastAsia="仿宋_GB2312" w:cs="仿宋-WinCharSetFFFF-H"/>
          <w:b w:val="0"/>
          <w:bCs w:val="0"/>
          <w:kern w:val="0"/>
          <w:sz w:val="32"/>
          <w:szCs w:val="32"/>
          <w:highlight w:val="none"/>
          <w:lang w:val="en-US" w:eastAsia="zh-CN"/>
        </w:rPr>
        <w:t>贵</w:t>
      </w:r>
      <w:r>
        <w:rPr>
          <w:rFonts w:hint="eastAsia" w:ascii="仿宋_GB2312" w:hAnsi="仿宋" w:eastAsia="仿宋_GB2312" w:cs="仿宋-WinCharSetFFFF-H"/>
          <w:b w:val="0"/>
          <w:bCs w:val="0"/>
          <w:kern w:val="0"/>
          <w:sz w:val="32"/>
          <w:szCs w:val="32"/>
          <w:highlight w:val="none"/>
        </w:rPr>
        <w:t>司关于</w:t>
      </w:r>
      <w:r>
        <w:rPr>
          <w:rFonts w:hint="eastAsia" w:ascii="仿宋_GB2312" w:hAnsi="仿宋" w:eastAsia="仿宋_GB2312" w:cs="仿宋-WinCharSetFFFF-H"/>
          <w:b w:val="0"/>
          <w:bCs w:val="0"/>
          <w:kern w:val="0"/>
          <w:sz w:val="32"/>
          <w:szCs w:val="32"/>
          <w:highlight w:val="none"/>
          <w:lang w:eastAsia="zh-CN"/>
        </w:rPr>
        <w:t>“</w:t>
      </w:r>
      <w:r>
        <w:rPr>
          <w:rFonts w:hint="eastAsia" w:ascii="仿宋_GB2312" w:hAnsi="仿宋" w:eastAsia="仿宋_GB2312" w:cs="仿宋-WinCharSetFFFF-H"/>
          <w:b w:val="0"/>
          <w:bCs w:val="0"/>
          <w:kern w:val="0"/>
          <w:sz w:val="32"/>
          <w:szCs w:val="32"/>
          <w:highlight w:val="none"/>
          <w:lang w:val="en-US" w:eastAsia="zh-CN"/>
        </w:rPr>
        <w:t>海旅102合作招商项目</w:t>
      </w:r>
      <w:r>
        <w:rPr>
          <w:rFonts w:hint="eastAsia" w:ascii="仿宋_GB2312" w:hAnsi="仿宋" w:eastAsia="仿宋_GB2312" w:cs="仿宋-WinCharSetFFFF-H"/>
          <w:b w:val="0"/>
          <w:bCs w:val="0"/>
          <w:kern w:val="0"/>
          <w:sz w:val="32"/>
          <w:szCs w:val="32"/>
          <w:highlight w:val="none"/>
          <w:lang w:eastAsia="zh-CN"/>
        </w:rPr>
        <w:t>”</w:t>
      </w:r>
      <w:r>
        <w:rPr>
          <w:rFonts w:hint="eastAsia" w:ascii="仿宋_GB2312" w:hAnsi="仿宋" w:eastAsia="仿宋_GB2312" w:cs="仿宋-WinCharSetFFFF-H"/>
          <w:b w:val="0"/>
          <w:bCs w:val="0"/>
          <w:kern w:val="0"/>
          <w:sz w:val="32"/>
          <w:szCs w:val="32"/>
          <w:highlight w:val="none"/>
        </w:rPr>
        <w:t>招</w:t>
      </w:r>
      <w:r>
        <w:rPr>
          <w:rFonts w:hint="eastAsia" w:ascii="仿宋_GB2312" w:hAnsi="仿宋" w:eastAsia="仿宋_GB2312" w:cs="仿宋-WinCharSetFFFF-H"/>
          <w:b w:val="0"/>
          <w:bCs w:val="0"/>
          <w:kern w:val="0"/>
          <w:sz w:val="32"/>
          <w:szCs w:val="32"/>
          <w:highlight w:val="none"/>
          <w:lang w:val="en-US" w:eastAsia="zh-CN"/>
        </w:rPr>
        <w:t>商合作</w:t>
      </w:r>
      <w:r>
        <w:rPr>
          <w:rFonts w:hint="eastAsia" w:ascii="仿宋_GB2312" w:hAnsi="仿宋" w:eastAsia="仿宋_GB2312" w:cs="仿宋-WinCharSetFFFF-H"/>
          <w:b w:val="0"/>
          <w:bCs w:val="0"/>
          <w:kern w:val="0"/>
          <w:sz w:val="32"/>
          <w:szCs w:val="32"/>
          <w:highlight w:val="none"/>
        </w:rPr>
        <w:t>事宜，并详细阅读了招</w:t>
      </w:r>
      <w:r>
        <w:rPr>
          <w:rFonts w:hint="eastAsia" w:ascii="仿宋_GB2312" w:hAnsi="仿宋" w:eastAsia="仿宋_GB2312" w:cs="仿宋-WinCharSetFFFF-H"/>
          <w:b w:val="0"/>
          <w:bCs w:val="0"/>
          <w:kern w:val="0"/>
          <w:sz w:val="32"/>
          <w:szCs w:val="32"/>
          <w:highlight w:val="none"/>
          <w:lang w:val="en-US" w:eastAsia="zh-CN"/>
        </w:rPr>
        <w:t>商</w:t>
      </w:r>
      <w:r>
        <w:rPr>
          <w:rFonts w:hint="eastAsia" w:ascii="仿宋_GB2312" w:hAnsi="仿宋" w:eastAsia="仿宋_GB2312" w:cs="仿宋-WinCharSetFFFF-H"/>
          <w:b w:val="0"/>
          <w:bCs w:val="0"/>
          <w:kern w:val="0"/>
          <w:sz w:val="32"/>
          <w:szCs w:val="32"/>
          <w:highlight w:val="none"/>
        </w:rPr>
        <w:t>文件，愿意按以下条件</w:t>
      </w:r>
      <w:r>
        <w:rPr>
          <w:rFonts w:hint="eastAsia" w:ascii="仿宋_GB2312" w:hAnsi="仿宋" w:eastAsia="仿宋_GB2312" w:cs="仿宋-WinCharSetFFFF-H"/>
          <w:b w:val="0"/>
          <w:bCs w:val="0"/>
          <w:kern w:val="0"/>
          <w:sz w:val="32"/>
          <w:szCs w:val="32"/>
          <w:highlight w:val="none"/>
          <w:lang w:val="en-US" w:eastAsia="zh-CN"/>
        </w:rPr>
        <w:t>合作</w:t>
      </w:r>
      <w:r>
        <w:rPr>
          <w:rFonts w:hint="eastAsia" w:ascii="仿宋_GB2312" w:hAnsi="仿宋" w:eastAsia="仿宋_GB2312" w:cs="仿宋-WinCharSetFFFF-H"/>
          <w:b w:val="0"/>
          <w:bCs w:val="0"/>
          <w:kern w:val="0"/>
          <w:sz w:val="32"/>
          <w:szCs w:val="32"/>
          <w:highlight w:val="none"/>
        </w:rPr>
        <w:t>并承诺以下内容：</w:t>
      </w:r>
    </w:p>
    <w:p w14:paraId="333BC499">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left="638" w:leftChars="304" w:firstLine="0" w:firstLineChars="0"/>
        <w:jc w:val="left"/>
        <w:textAlignment w:val="auto"/>
        <w:rPr>
          <w:rFonts w:hint="default" w:ascii="仿宋_GB2312" w:hAnsi="仿宋" w:eastAsia="仿宋_GB2312" w:cs="仿宋-WinCharSetFFFF-H"/>
          <w:b w:val="0"/>
          <w:bCs w:val="0"/>
          <w:kern w:val="0"/>
          <w:sz w:val="32"/>
          <w:szCs w:val="32"/>
          <w:highlight w:val="none"/>
          <w:lang w:val="en-US" w:eastAsia="zh-CN"/>
        </w:rPr>
      </w:pPr>
      <w:r>
        <w:rPr>
          <w:rFonts w:hint="eastAsia" w:ascii="仿宋_GB2312" w:hAnsi="仿宋" w:eastAsia="仿宋_GB2312" w:cs="仿宋-WinCharSetFFFF-H"/>
          <w:b w:val="0"/>
          <w:bCs w:val="0"/>
          <w:kern w:val="0"/>
          <w:sz w:val="32"/>
          <w:szCs w:val="32"/>
          <w:lang w:val="en-US" w:eastAsia="zh-CN" w:bidi="ar-SA"/>
        </w:rPr>
        <w:t>一</w:t>
      </w:r>
      <w:r>
        <w:rPr>
          <w:rFonts w:hint="default" w:ascii="仿宋_GB2312" w:hAnsi="仿宋" w:eastAsia="仿宋_GB2312" w:cs="仿宋-WinCharSetFFFF-H"/>
          <w:b w:val="0"/>
          <w:bCs w:val="0"/>
          <w:kern w:val="0"/>
          <w:sz w:val="32"/>
          <w:szCs w:val="32"/>
          <w:lang w:val="en-US" w:eastAsia="zh-CN" w:bidi="ar-SA"/>
        </w:rPr>
        <w:t>、</w:t>
      </w:r>
      <w:r>
        <w:rPr>
          <w:rFonts w:hint="eastAsia" w:ascii="仿宋_GB2312" w:hAnsi="仿宋" w:eastAsia="仿宋_GB2312" w:cs="仿宋-WinCharSetFFFF-H"/>
          <w:b w:val="0"/>
          <w:bCs w:val="0"/>
          <w:kern w:val="0"/>
          <w:sz w:val="32"/>
          <w:szCs w:val="32"/>
          <w:highlight w:val="none"/>
          <w:lang w:val="en-US" w:eastAsia="zh-CN"/>
        </w:rPr>
        <w:t>意向合作标的：海旅102</w:t>
      </w:r>
    </w:p>
    <w:p w14:paraId="25F415A6">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kern w:val="0"/>
          <w:sz w:val="32"/>
          <w:szCs w:val="32"/>
          <w:highlight w:val="none"/>
          <w:u w:val="single"/>
          <w:lang w:val="en-US" w:eastAsia="zh-CN"/>
        </w:rPr>
      </w:pPr>
      <w:r>
        <w:rPr>
          <w:rFonts w:hint="eastAsia" w:ascii="仿宋_GB2312" w:hAnsi="仿宋" w:eastAsia="仿宋_GB2312" w:cs="仿宋-WinCharSetFFFF-H"/>
          <w:b w:val="0"/>
          <w:bCs w:val="0"/>
          <w:kern w:val="0"/>
          <w:sz w:val="32"/>
          <w:szCs w:val="32"/>
          <w:lang w:val="en-US" w:eastAsia="zh-CN" w:bidi="ar-SA"/>
        </w:rPr>
        <w:t>二、</w:t>
      </w:r>
      <w:r>
        <w:rPr>
          <w:rFonts w:hint="eastAsia" w:ascii="仿宋_GB2312" w:hAnsi="仿宋" w:eastAsia="仿宋_GB2312" w:cs="仿宋-WinCharSetFFFF-H"/>
          <w:b w:val="0"/>
          <w:bCs w:val="0"/>
          <w:kern w:val="0"/>
          <w:sz w:val="32"/>
          <w:szCs w:val="32"/>
          <w:highlight w:val="none"/>
          <w:lang w:val="en-US" w:eastAsia="zh-CN"/>
        </w:rPr>
        <w:t>意向分成：提供贵司固定保底分成</w:t>
      </w:r>
      <w:r>
        <w:rPr>
          <w:rFonts w:hint="eastAsia" w:ascii="仿宋_GB2312" w:hAnsi="仿宋" w:eastAsia="仿宋_GB2312" w:cs="仿宋-WinCharSetFFFF-H"/>
          <w:b w:val="0"/>
          <w:bCs w:val="0"/>
          <w:kern w:val="0"/>
          <w:sz w:val="32"/>
          <w:szCs w:val="32"/>
          <w:highlight w:val="none"/>
          <w:u w:val="single"/>
          <w:lang w:val="en-US" w:eastAsia="zh-CN"/>
        </w:rPr>
        <w:t>15</w:t>
      </w:r>
      <w:r>
        <w:rPr>
          <w:rFonts w:hint="eastAsia" w:ascii="仿宋_GB2312" w:hAnsi="仿宋" w:eastAsia="仿宋_GB2312" w:cs="仿宋-WinCharSetFFFF-H"/>
          <w:b w:val="0"/>
          <w:bCs w:val="0"/>
          <w:kern w:val="0"/>
          <w:sz w:val="32"/>
          <w:szCs w:val="32"/>
          <w:highlight w:val="none"/>
          <w:lang w:val="en-US" w:eastAsia="zh-CN"/>
        </w:rPr>
        <w:t>万元/年，并提供</w:t>
      </w:r>
      <w:r>
        <w:rPr>
          <w:rFonts w:hint="eastAsia" w:ascii="仿宋_GB2312" w:hAnsi="仿宋" w:eastAsia="仿宋_GB2312" w:cs="仿宋-WinCharSetFFFF-H"/>
          <w:b w:val="0"/>
          <w:bCs w:val="0"/>
          <w:kern w:val="0"/>
          <w:sz w:val="32"/>
          <w:szCs w:val="32"/>
          <w:highlight w:val="none"/>
          <w:u w:val="single"/>
          <w:lang w:val="en-US" w:eastAsia="zh-CN"/>
        </w:rPr>
        <w:t xml:space="preserve">    </w:t>
      </w:r>
      <w:r>
        <w:rPr>
          <w:rFonts w:hint="eastAsia" w:ascii="仿宋_GB2312" w:hAnsi="仿宋" w:eastAsia="仿宋_GB2312" w:cs="仿宋-WinCharSetFFFF-H"/>
          <w:b w:val="0"/>
          <w:bCs w:val="0"/>
          <w:kern w:val="0"/>
          <w:sz w:val="32"/>
          <w:szCs w:val="32"/>
          <w:highlight w:val="none"/>
          <w:lang w:val="en-US" w:eastAsia="zh-CN"/>
        </w:rPr>
        <w:t>元/人次的游客服务费分成。</w:t>
      </w:r>
    </w:p>
    <w:p w14:paraId="25120CC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kern w:val="0"/>
          <w:sz w:val="32"/>
          <w:szCs w:val="32"/>
          <w:highlight w:val="none"/>
        </w:rPr>
      </w:pPr>
      <w:r>
        <w:rPr>
          <w:rFonts w:hint="eastAsia" w:ascii="仿宋_GB2312" w:hAnsi="仿宋" w:eastAsia="仿宋_GB2312" w:cs="仿宋-WinCharSetFFFF-H"/>
          <w:b w:val="0"/>
          <w:bCs w:val="0"/>
          <w:kern w:val="0"/>
          <w:sz w:val="32"/>
          <w:szCs w:val="32"/>
          <w:highlight w:val="none"/>
          <w:lang w:val="en-US" w:eastAsia="zh-CN"/>
        </w:rPr>
        <w:t>三</w:t>
      </w:r>
      <w:r>
        <w:rPr>
          <w:rFonts w:hint="eastAsia" w:ascii="仿宋_GB2312" w:hAnsi="仿宋" w:eastAsia="仿宋_GB2312" w:cs="仿宋-WinCharSetFFFF-H"/>
          <w:b w:val="0"/>
          <w:bCs w:val="0"/>
          <w:kern w:val="0"/>
          <w:sz w:val="32"/>
          <w:szCs w:val="32"/>
          <w:highlight w:val="none"/>
        </w:rPr>
        <w:t>、</w:t>
      </w:r>
      <w:r>
        <w:rPr>
          <w:rFonts w:hint="eastAsia" w:ascii="仿宋_GB2312" w:hAnsi="仿宋" w:eastAsia="仿宋_GB2312" w:cs="仿宋-WinCharSetFFFF-H"/>
          <w:b w:val="0"/>
          <w:bCs w:val="0"/>
          <w:kern w:val="0"/>
          <w:sz w:val="32"/>
          <w:szCs w:val="32"/>
          <w:highlight w:val="none"/>
          <w:lang w:val="en-US" w:eastAsia="zh-CN"/>
        </w:rPr>
        <w:t>合作</w:t>
      </w:r>
      <w:r>
        <w:rPr>
          <w:rFonts w:hint="eastAsia" w:ascii="仿宋_GB2312" w:hAnsi="仿宋" w:eastAsia="仿宋_GB2312" w:cs="仿宋-WinCharSetFFFF-H"/>
          <w:b w:val="0"/>
          <w:bCs w:val="0"/>
          <w:kern w:val="0"/>
          <w:sz w:val="32"/>
          <w:szCs w:val="32"/>
          <w:highlight w:val="none"/>
        </w:rPr>
        <w:t>期限：</w:t>
      </w:r>
      <w:r>
        <w:rPr>
          <w:rFonts w:hint="eastAsia" w:ascii="仿宋_GB2312" w:hAnsi="黑体" w:eastAsia="仿宋_GB2312" w:cs="Times New Roman"/>
          <w:b w:val="0"/>
          <w:bCs w:val="0"/>
          <w:sz w:val="32"/>
          <w:szCs w:val="32"/>
          <w:highlight w:val="none"/>
          <w:u w:val="single"/>
          <w:lang w:val="en-US" w:eastAsia="zh-CN"/>
        </w:rPr>
        <w:t xml:space="preserve">  2  </w:t>
      </w:r>
      <w:r>
        <w:rPr>
          <w:rFonts w:hint="eastAsia" w:ascii="仿宋_GB2312" w:hAnsi="黑体" w:eastAsia="仿宋_GB2312" w:cs="Times New Roman"/>
          <w:b w:val="0"/>
          <w:bCs w:val="0"/>
          <w:sz w:val="32"/>
          <w:szCs w:val="32"/>
          <w:highlight w:val="none"/>
          <w:lang w:val="en-US" w:eastAsia="zh-CN"/>
        </w:rPr>
        <w:t>年</w:t>
      </w:r>
      <w:r>
        <w:rPr>
          <w:rFonts w:hint="eastAsia" w:ascii="仿宋_GB2312" w:hAnsi="黑体" w:eastAsia="仿宋_GB2312" w:cs="Times New Roman"/>
          <w:b w:val="0"/>
          <w:bCs w:val="0"/>
          <w:sz w:val="32"/>
          <w:szCs w:val="32"/>
          <w:highlight w:val="none"/>
        </w:rPr>
        <w:t>。</w:t>
      </w:r>
    </w:p>
    <w:p w14:paraId="4BB6E82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 w:eastAsia="仿宋_GB2312" w:cs="仿宋-WinCharSetFFFF-H"/>
          <w:b w:val="0"/>
          <w:bCs w:val="0"/>
          <w:color w:val="auto"/>
          <w:kern w:val="0"/>
          <w:sz w:val="32"/>
          <w:szCs w:val="32"/>
          <w:highlight w:val="none"/>
          <w:lang w:val="en-US" w:eastAsia="zh-CN"/>
        </w:rPr>
      </w:pPr>
      <w:r>
        <w:rPr>
          <w:rFonts w:hint="eastAsia" w:ascii="仿宋_GB2312" w:hAnsi="仿宋" w:eastAsia="仿宋_GB2312" w:cs="仿宋-WinCharSetFFFF-H"/>
          <w:b w:val="0"/>
          <w:bCs w:val="0"/>
          <w:kern w:val="0"/>
          <w:sz w:val="32"/>
          <w:szCs w:val="32"/>
          <w:highlight w:val="none"/>
          <w:lang w:val="en-US" w:eastAsia="zh-CN"/>
        </w:rPr>
        <w:t>合作期间，如遇招商方或政府原因对该项目进行调整并解除合同时，招商方对此不承担任何违约责任并不对我司做任何</w:t>
      </w:r>
      <w:r>
        <w:rPr>
          <w:rFonts w:hint="eastAsia" w:ascii="仿宋_GB2312" w:hAnsi="仿宋" w:eastAsia="仿宋_GB2312" w:cs="仿宋-WinCharSetFFFF-H"/>
          <w:b w:val="0"/>
          <w:bCs w:val="0"/>
          <w:color w:val="auto"/>
          <w:kern w:val="0"/>
          <w:sz w:val="32"/>
          <w:szCs w:val="32"/>
          <w:highlight w:val="none"/>
          <w:lang w:val="en-US" w:eastAsia="zh-CN"/>
        </w:rPr>
        <w:t>补偿。</w:t>
      </w:r>
    </w:p>
    <w:p w14:paraId="78DB6D84">
      <w:pPr>
        <w:keepNext w:val="0"/>
        <w:keepLines w:val="0"/>
        <w:pageBreakBefore w:val="0"/>
        <w:widowControl w:val="0"/>
        <w:numPr>
          <w:ilvl w:val="-1"/>
          <w:numId w:val="0"/>
        </w:numPr>
        <w:kinsoku/>
        <w:wordWrap/>
        <w:overflowPunct/>
        <w:topLinePunct w:val="0"/>
        <w:bidi w:val="0"/>
        <w:snapToGrid/>
        <w:spacing w:line="560" w:lineRule="exact"/>
        <w:ind w:firstLine="640" w:firstLineChars="200"/>
        <w:textAlignment w:val="auto"/>
        <w:rPr>
          <w:rFonts w:hint="default" w:ascii="仿宋_GB2312" w:hAnsi="仿宋" w:eastAsia="仿宋_GB2312" w:cs="仿宋-WinCharSetFFFF-H"/>
          <w:b w:val="0"/>
          <w:bCs w:val="0"/>
          <w:color w:val="auto"/>
          <w:kern w:val="0"/>
          <w:sz w:val="32"/>
          <w:szCs w:val="32"/>
          <w:highlight w:val="none"/>
          <w:lang w:val="en-US" w:eastAsia="zh-CN"/>
        </w:rPr>
      </w:pPr>
      <w:r>
        <w:rPr>
          <w:rFonts w:hint="eastAsia" w:ascii="仿宋_GB2312" w:hAnsi="仿宋" w:eastAsia="仿宋_GB2312" w:cs="仿宋-WinCharSetFFFF-H"/>
          <w:b w:val="0"/>
          <w:bCs w:val="0"/>
          <w:color w:val="auto"/>
          <w:kern w:val="0"/>
          <w:sz w:val="32"/>
          <w:szCs w:val="32"/>
          <w:highlight w:val="none"/>
          <w:lang w:val="en-US" w:eastAsia="zh-CN"/>
        </w:rPr>
        <w:t>四、意向人信息</w:t>
      </w:r>
    </w:p>
    <w:p w14:paraId="4B83E7C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color w:val="auto"/>
          <w:kern w:val="0"/>
          <w:sz w:val="32"/>
          <w:szCs w:val="32"/>
          <w:highlight w:val="none"/>
          <w:u w:val="single"/>
        </w:rPr>
      </w:pPr>
      <w:r>
        <w:rPr>
          <w:rFonts w:hint="eastAsia" w:ascii="仿宋_GB2312" w:hAnsi="仿宋" w:eastAsia="仿宋_GB2312" w:cs="仿宋-WinCharSetFFFF-H"/>
          <w:b w:val="0"/>
          <w:bCs w:val="0"/>
          <w:kern w:val="0"/>
          <w:sz w:val="32"/>
          <w:szCs w:val="32"/>
          <w:highlight w:val="none"/>
        </w:rPr>
        <w:t>意向</w:t>
      </w:r>
      <w:r>
        <w:rPr>
          <w:rFonts w:hint="eastAsia" w:ascii="仿宋_GB2312" w:hAnsi="仿宋" w:eastAsia="仿宋_GB2312" w:cs="仿宋-WinCharSetFFFF-H"/>
          <w:b w:val="0"/>
          <w:bCs w:val="0"/>
          <w:kern w:val="0"/>
          <w:sz w:val="32"/>
          <w:szCs w:val="32"/>
          <w:highlight w:val="none"/>
          <w:lang w:val="en-US" w:eastAsia="zh-CN"/>
        </w:rPr>
        <w:t>合作人</w:t>
      </w:r>
      <w:r>
        <w:rPr>
          <w:rFonts w:hint="eastAsia" w:ascii="仿宋_GB2312" w:hAnsi="仿宋" w:eastAsia="仿宋_GB2312" w:cs="仿宋-WinCharSetFFFF-H"/>
          <w:b w:val="0"/>
          <w:bCs w:val="0"/>
          <w:color w:val="auto"/>
          <w:kern w:val="0"/>
          <w:sz w:val="32"/>
          <w:szCs w:val="32"/>
          <w:highlight w:val="none"/>
        </w:rPr>
        <w:t>联系地址：</w:t>
      </w:r>
      <w:r>
        <w:rPr>
          <w:rFonts w:hint="eastAsia" w:ascii="仿宋_GB2312" w:hAnsi="仿宋" w:eastAsia="仿宋_GB2312" w:cs="仿宋-WinCharSetFFFF-H"/>
          <w:b w:val="0"/>
          <w:bCs w:val="0"/>
          <w:color w:val="auto"/>
          <w:kern w:val="0"/>
          <w:sz w:val="32"/>
          <w:szCs w:val="32"/>
          <w:highlight w:val="none"/>
          <w:u w:val="single"/>
        </w:rPr>
        <w:t xml:space="preserve">                                 </w:t>
      </w:r>
    </w:p>
    <w:p w14:paraId="43909A2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hAnsi="仿宋" w:eastAsia="仿宋_GB2312" w:cs="仿宋-WinCharSetFFFF-H"/>
          <w:b w:val="0"/>
          <w:bCs w:val="0"/>
          <w:color w:val="auto"/>
          <w:kern w:val="0"/>
          <w:sz w:val="32"/>
          <w:szCs w:val="32"/>
          <w:highlight w:val="none"/>
        </w:rPr>
      </w:pPr>
      <w:r>
        <w:rPr>
          <w:rFonts w:hint="eastAsia" w:ascii="仿宋_GB2312" w:hAnsi="仿宋" w:eastAsia="仿宋_GB2312" w:cs="仿宋-WinCharSetFFFF-H"/>
          <w:b w:val="0"/>
          <w:bCs w:val="0"/>
          <w:color w:val="auto"/>
          <w:kern w:val="0"/>
          <w:sz w:val="32"/>
          <w:szCs w:val="32"/>
          <w:highlight w:val="none"/>
        </w:rPr>
        <w:t>意向</w:t>
      </w:r>
      <w:r>
        <w:rPr>
          <w:rFonts w:hint="eastAsia" w:ascii="仿宋_GB2312" w:hAnsi="仿宋" w:eastAsia="仿宋_GB2312" w:cs="仿宋-WinCharSetFFFF-H"/>
          <w:b w:val="0"/>
          <w:bCs w:val="0"/>
          <w:kern w:val="0"/>
          <w:sz w:val="32"/>
          <w:szCs w:val="32"/>
          <w:highlight w:val="none"/>
          <w:lang w:val="en-US" w:eastAsia="zh-CN"/>
        </w:rPr>
        <w:t>合作人</w:t>
      </w:r>
      <w:r>
        <w:rPr>
          <w:rFonts w:hint="eastAsia" w:ascii="仿宋_GB2312" w:hAnsi="仿宋" w:eastAsia="仿宋_GB2312" w:cs="仿宋-WinCharSetFFFF-H"/>
          <w:b w:val="0"/>
          <w:bCs w:val="0"/>
          <w:color w:val="auto"/>
          <w:kern w:val="0"/>
          <w:sz w:val="32"/>
          <w:szCs w:val="32"/>
          <w:highlight w:val="none"/>
        </w:rPr>
        <w:t>联系电话：</w:t>
      </w:r>
      <w:r>
        <w:rPr>
          <w:rFonts w:hint="eastAsia" w:ascii="仿宋_GB2312" w:hAnsi="仿宋" w:eastAsia="仿宋_GB2312" w:cs="仿宋-WinCharSetFFFF-H"/>
          <w:b w:val="0"/>
          <w:bCs w:val="0"/>
          <w:color w:val="auto"/>
          <w:kern w:val="0"/>
          <w:sz w:val="32"/>
          <w:szCs w:val="32"/>
          <w:highlight w:val="none"/>
          <w:u w:val="single"/>
        </w:rPr>
        <w:t xml:space="preserve">                                </w:t>
      </w:r>
      <w:r>
        <w:rPr>
          <w:rFonts w:hint="eastAsia" w:ascii="仿宋_GB2312" w:hAnsi="仿宋" w:eastAsia="仿宋_GB2312" w:cs="仿宋-WinCharSetFFFF-H"/>
          <w:b w:val="0"/>
          <w:bCs w:val="0"/>
          <w:color w:val="auto"/>
          <w:kern w:val="0"/>
          <w:sz w:val="32"/>
          <w:szCs w:val="32"/>
          <w:highlight w:val="none"/>
        </w:rPr>
        <w:t xml:space="preserve"> </w:t>
      </w:r>
    </w:p>
    <w:p w14:paraId="095B9247">
      <w:pPr>
        <w:keepNext w:val="0"/>
        <w:keepLines w:val="0"/>
        <w:pageBreakBefore w:val="0"/>
        <w:widowControl w:val="0"/>
        <w:kinsoku/>
        <w:wordWrap/>
        <w:overflowPunct/>
        <w:topLinePunct w:val="0"/>
        <w:autoSpaceDE w:val="0"/>
        <w:autoSpaceDN w:val="0"/>
        <w:bidi w:val="0"/>
        <w:adjustRightInd w:val="0"/>
        <w:snapToGrid/>
        <w:spacing w:line="560" w:lineRule="exact"/>
        <w:ind w:left="640" w:hanging="640" w:hangingChars="200"/>
        <w:jc w:val="left"/>
        <w:textAlignment w:val="auto"/>
        <w:rPr>
          <w:rFonts w:hint="eastAsia" w:ascii="仿宋_GB2312" w:hAnsi="仿宋" w:eastAsia="仿宋_GB2312" w:cs="仿宋-WinCharSetFFFF-H"/>
          <w:b w:val="0"/>
          <w:bCs w:val="0"/>
          <w:color w:val="auto"/>
          <w:kern w:val="0"/>
          <w:sz w:val="32"/>
          <w:szCs w:val="32"/>
          <w:highlight w:val="none"/>
          <w:u w:val="single"/>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 w:eastAsia="仿宋_GB2312" w:cs="仿宋-WinCharSetFFFF-H"/>
          <w:b w:val="0"/>
          <w:bCs w:val="0"/>
          <w:color w:val="auto"/>
          <w:kern w:val="0"/>
          <w:sz w:val="32"/>
          <w:szCs w:val="32"/>
          <w:highlight w:val="none"/>
        </w:rPr>
        <w:t xml:space="preserve">    意向</w:t>
      </w:r>
      <w:r>
        <w:rPr>
          <w:rFonts w:hint="eastAsia" w:ascii="仿宋_GB2312" w:hAnsi="仿宋" w:eastAsia="仿宋_GB2312" w:cs="仿宋-WinCharSetFFFF-H"/>
          <w:b w:val="0"/>
          <w:bCs w:val="0"/>
          <w:kern w:val="0"/>
          <w:sz w:val="32"/>
          <w:szCs w:val="32"/>
          <w:highlight w:val="none"/>
          <w:lang w:val="en-US" w:eastAsia="zh-CN"/>
        </w:rPr>
        <w:t>合作人</w:t>
      </w:r>
      <w:r>
        <w:rPr>
          <w:rFonts w:hint="eastAsia" w:ascii="仿宋_GB2312" w:hAnsi="仿宋" w:eastAsia="仿宋_GB2312" w:cs="仿宋-WinCharSetFFFF-H"/>
          <w:b w:val="0"/>
          <w:bCs w:val="0"/>
          <w:color w:val="auto"/>
          <w:kern w:val="0"/>
          <w:sz w:val="32"/>
          <w:szCs w:val="32"/>
          <w:highlight w:val="none"/>
        </w:rPr>
        <w:t>（</w:t>
      </w:r>
      <w:r>
        <w:rPr>
          <w:rFonts w:hint="eastAsia" w:ascii="仿宋_GB2312" w:hAnsi="仿宋" w:eastAsia="仿宋_GB2312" w:cs="仿宋-WinCharSetFFFF-H"/>
          <w:b w:val="0"/>
          <w:bCs w:val="0"/>
          <w:color w:val="auto"/>
          <w:kern w:val="0"/>
          <w:sz w:val="32"/>
          <w:szCs w:val="32"/>
          <w:highlight w:val="none"/>
          <w:lang w:val="en-US" w:eastAsia="zh-CN"/>
        </w:rPr>
        <w:t>盖章</w:t>
      </w:r>
      <w:r>
        <w:rPr>
          <w:rFonts w:hint="eastAsia" w:ascii="仿宋_GB2312" w:hAnsi="仿宋" w:eastAsia="仿宋_GB2312" w:cs="仿宋-WinCharSetFFFF-H"/>
          <w:b w:val="0"/>
          <w:bCs w:val="0"/>
          <w:color w:val="auto"/>
          <w:kern w:val="0"/>
          <w:sz w:val="32"/>
          <w:szCs w:val="32"/>
          <w:highlight w:val="none"/>
        </w:rPr>
        <w:t>）：</w:t>
      </w:r>
      <w:r>
        <w:rPr>
          <w:rFonts w:hint="eastAsia" w:ascii="仿宋_GB2312" w:hAnsi="仿宋" w:eastAsia="仿宋_GB2312" w:cs="仿宋-WinCharSetFFFF-H"/>
          <w:b w:val="0"/>
          <w:bCs w:val="0"/>
          <w:color w:val="auto"/>
          <w:kern w:val="0"/>
          <w:sz w:val="32"/>
          <w:szCs w:val="32"/>
          <w:highlight w:val="none"/>
          <w:u w:val="single"/>
        </w:rPr>
        <w:t xml:space="preserve">                                </w:t>
      </w:r>
      <w:r>
        <w:rPr>
          <w:rFonts w:hint="eastAsia" w:ascii="仿宋_GB2312" w:hAnsi="仿宋" w:eastAsia="仿宋_GB2312" w:cs="仿宋-WinCharSetFFFF-H"/>
          <w:b w:val="0"/>
          <w:bCs w:val="0"/>
          <w:color w:val="auto"/>
          <w:kern w:val="0"/>
          <w:sz w:val="32"/>
          <w:szCs w:val="32"/>
          <w:highlight w:val="none"/>
        </w:rPr>
        <w:t xml:space="preserve">     日期：</w:t>
      </w:r>
      <w:r>
        <w:rPr>
          <w:rFonts w:hint="eastAsia" w:ascii="仿宋_GB2312" w:hAnsi="仿宋" w:eastAsia="仿宋_GB2312" w:cs="仿宋-WinCharSetFFFF-H"/>
          <w:b w:val="0"/>
          <w:bCs w:val="0"/>
          <w:color w:val="auto"/>
          <w:kern w:val="0"/>
          <w:sz w:val="32"/>
          <w:szCs w:val="32"/>
          <w:highlight w:val="none"/>
          <w:u w:val="single"/>
        </w:rPr>
        <w:t xml:space="preserve">                                              </w:t>
      </w:r>
    </w:p>
    <w:p w14:paraId="0D315D8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_GB2312" w:hAnsi="仿宋_GB2312" w:eastAsia="仿宋_GB2312" w:cs="仿宋_GB2312"/>
          <w:b/>
          <w:bCs/>
          <w:color w:val="auto"/>
          <w:kern w:val="0"/>
          <w:sz w:val="44"/>
          <w:szCs w:val="44"/>
          <w:highlight w:val="none"/>
        </w:rPr>
      </w:pPr>
      <w:r>
        <w:rPr>
          <w:rFonts w:hint="eastAsia" w:ascii="仿宋_GB2312" w:hAnsi="仿宋_GB2312" w:eastAsia="仿宋_GB2312" w:cs="仿宋_GB2312"/>
          <w:b/>
          <w:bCs/>
          <w:color w:val="auto"/>
          <w:kern w:val="0"/>
          <w:sz w:val="44"/>
          <w:szCs w:val="44"/>
          <w:highlight w:val="none"/>
          <w:lang w:val="en-US" w:eastAsia="zh-CN" w:bidi="ar-SA"/>
        </w:rPr>
        <w:t>三、</w:t>
      </w:r>
      <w:r>
        <w:rPr>
          <w:rFonts w:hint="eastAsia" w:ascii="仿宋_GB2312" w:hAnsi="仿宋_GB2312" w:eastAsia="仿宋_GB2312" w:cs="仿宋_GB2312"/>
          <w:b/>
          <w:bCs/>
          <w:color w:val="auto"/>
          <w:kern w:val="0"/>
          <w:sz w:val="44"/>
          <w:szCs w:val="44"/>
          <w:highlight w:val="none"/>
        </w:rPr>
        <w:t>承</w:t>
      </w:r>
      <w:r>
        <w:rPr>
          <w:rFonts w:hint="eastAsia" w:ascii="仿宋_GB2312" w:hAnsi="仿宋_GB2312" w:eastAsia="仿宋_GB2312" w:cs="仿宋_GB2312"/>
          <w:b/>
          <w:bCs/>
          <w:color w:val="auto"/>
          <w:kern w:val="0"/>
          <w:sz w:val="44"/>
          <w:szCs w:val="44"/>
          <w:highlight w:val="none"/>
          <w:lang w:val="en-US" w:eastAsia="zh-CN"/>
        </w:rPr>
        <w:t xml:space="preserve"> </w:t>
      </w:r>
      <w:r>
        <w:rPr>
          <w:rFonts w:hint="eastAsia" w:ascii="仿宋_GB2312" w:hAnsi="仿宋_GB2312" w:eastAsia="仿宋_GB2312" w:cs="仿宋_GB2312"/>
          <w:b/>
          <w:bCs/>
          <w:color w:val="auto"/>
          <w:kern w:val="0"/>
          <w:sz w:val="44"/>
          <w:szCs w:val="44"/>
          <w:highlight w:val="none"/>
        </w:rPr>
        <w:t>诺</w:t>
      </w:r>
      <w:r>
        <w:rPr>
          <w:rFonts w:hint="eastAsia" w:ascii="仿宋_GB2312" w:hAnsi="仿宋_GB2312" w:eastAsia="仿宋_GB2312" w:cs="仿宋_GB2312"/>
          <w:b/>
          <w:bCs/>
          <w:color w:val="auto"/>
          <w:kern w:val="0"/>
          <w:sz w:val="44"/>
          <w:szCs w:val="44"/>
          <w:highlight w:val="none"/>
          <w:lang w:val="en-US" w:eastAsia="zh-CN"/>
        </w:rPr>
        <w:t xml:space="preserve"> </w:t>
      </w:r>
      <w:r>
        <w:rPr>
          <w:rFonts w:hint="eastAsia" w:ascii="仿宋_GB2312" w:hAnsi="仿宋_GB2312" w:eastAsia="仿宋_GB2312" w:cs="仿宋_GB2312"/>
          <w:b/>
          <w:bCs/>
          <w:color w:val="auto"/>
          <w:kern w:val="0"/>
          <w:sz w:val="44"/>
          <w:szCs w:val="44"/>
          <w:highlight w:val="none"/>
        </w:rPr>
        <w:t>书</w:t>
      </w:r>
    </w:p>
    <w:p w14:paraId="0E85B075">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0"/>
          <w:szCs w:val="30"/>
          <w:highlight w:val="none"/>
        </w:rPr>
      </w:pPr>
    </w:p>
    <w:p w14:paraId="71838A27">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海南海洋旅游投资开发有限公司</w:t>
      </w:r>
      <w:r>
        <w:rPr>
          <w:rFonts w:hint="eastAsia" w:ascii="仿宋_GB2312" w:hAnsi="TimesNewRoman" w:eastAsia="仿宋_GB2312" w:cs="仿宋-WinCharSetFFFF-H"/>
          <w:b w:val="0"/>
          <w:bCs w:val="0"/>
          <w:color w:val="auto"/>
          <w:kern w:val="0"/>
          <w:sz w:val="32"/>
          <w:szCs w:val="32"/>
          <w:highlight w:val="none"/>
        </w:rPr>
        <w:t>：</w:t>
      </w:r>
    </w:p>
    <w:p w14:paraId="55B99FD1">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自愿申请</w:t>
      </w:r>
      <w:r>
        <w:rPr>
          <w:rFonts w:hint="eastAsia" w:ascii="仿宋_GB2312" w:hAnsi="TimesNewRoman" w:eastAsia="仿宋_GB2312" w:cs="仿宋-WinCharSetFFFF-H"/>
          <w:b w:val="0"/>
          <w:bCs w:val="0"/>
          <w:color w:val="auto"/>
          <w:kern w:val="0"/>
          <w:sz w:val="32"/>
          <w:szCs w:val="32"/>
          <w:highlight w:val="none"/>
          <w:lang w:val="en-US" w:eastAsia="zh-CN"/>
        </w:rPr>
        <w:t>参与贵司的项目招商</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已收到并已认真阅读过本次</w:t>
      </w:r>
      <w:r>
        <w:rPr>
          <w:rFonts w:hint="eastAsia" w:ascii="仿宋_GB2312" w:hAnsi="TimesNewRoman" w:eastAsia="仿宋_GB2312" w:cs="仿宋-WinCharSetFFFF-H"/>
          <w:b w:val="0"/>
          <w:bCs w:val="0"/>
          <w:color w:val="auto"/>
          <w:kern w:val="0"/>
          <w:sz w:val="32"/>
          <w:szCs w:val="32"/>
          <w:highlight w:val="none"/>
          <w:lang w:val="en-US" w:eastAsia="zh-CN"/>
        </w:rPr>
        <w:t>关于该项目公开招商</w:t>
      </w:r>
      <w:r>
        <w:rPr>
          <w:rFonts w:hint="eastAsia" w:ascii="仿宋_GB2312" w:hAnsi="TimesNewRoman" w:eastAsia="仿宋_GB2312" w:cs="仿宋-WinCharSetFFFF-H"/>
          <w:b w:val="0"/>
          <w:bCs w:val="0"/>
          <w:color w:val="auto"/>
          <w:kern w:val="0"/>
          <w:sz w:val="32"/>
          <w:szCs w:val="32"/>
          <w:highlight w:val="none"/>
        </w:rPr>
        <w:t>的公告、文件等。我方经过对招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标的的现状审慎调查后，认为标的描述及揭示的风险与实地状况和权利状况与我方的独立判断基本一致，完全知悉并接受标的的所有真伪、瑕疵、缺陷及由此造成的一切风险损失及预期利益的不获得。对我方所享有的权利和承担的义务清楚明白，并承诺保证：</w:t>
      </w:r>
    </w:p>
    <w:p w14:paraId="03CC4D15">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rPr>
        <w:t>1</w:t>
      </w:r>
      <w:r>
        <w:rPr>
          <w:rFonts w:hint="eastAsia" w:ascii="仿宋_GB2312" w:hAnsi="TimesNewRoman" w:eastAsia="仿宋_GB2312" w:cs="仿宋-WinCharSetFFFF-H"/>
          <w:b w:val="0"/>
          <w:bCs w:val="0"/>
          <w:color w:val="auto"/>
          <w:kern w:val="0"/>
          <w:sz w:val="32"/>
          <w:szCs w:val="32"/>
          <w:highlight w:val="none"/>
          <w:lang w:eastAsia="zh-CN"/>
        </w:rPr>
        <w:t>.</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接受本次招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文件的约束；</w:t>
      </w:r>
    </w:p>
    <w:p w14:paraId="666BE47F">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2.</w:t>
      </w:r>
      <w:r>
        <w:rPr>
          <w:rFonts w:hint="eastAsia" w:ascii="仿宋_GB2312" w:hAnsi="TimesNewRoman" w:eastAsia="仿宋_GB2312" w:cs="仿宋-WinCharSetFFFF-H"/>
          <w:b w:val="0"/>
          <w:bCs w:val="0"/>
          <w:color w:val="auto"/>
          <w:kern w:val="0"/>
          <w:sz w:val="32"/>
          <w:szCs w:val="32"/>
          <w:highlight w:val="none"/>
        </w:rPr>
        <w:t>遵守招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方制订的</w:t>
      </w:r>
      <w:r>
        <w:rPr>
          <w:rFonts w:hint="eastAsia" w:ascii="仿宋_GB2312" w:hAnsi="TimesNewRoman" w:eastAsia="仿宋_GB2312" w:cs="仿宋-WinCharSetFFFF-H"/>
          <w:b w:val="0"/>
          <w:bCs w:val="0"/>
          <w:color w:val="auto"/>
          <w:kern w:val="0"/>
          <w:sz w:val="32"/>
          <w:szCs w:val="32"/>
          <w:highlight w:val="none"/>
          <w:lang w:val="en-US" w:eastAsia="zh-CN"/>
        </w:rPr>
        <w:t>竞择</w:t>
      </w:r>
      <w:r>
        <w:rPr>
          <w:rFonts w:hint="eastAsia" w:ascii="仿宋_GB2312" w:hAnsi="TimesNewRoman" w:eastAsia="仿宋_GB2312" w:cs="仿宋-WinCharSetFFFF-H"/>
          <w:b w:val="0"/>
          <w:bCs w:val="0"/>
          <w:color w:val="auto"/>
          <w:kern w:val="0"/>
          <w:sz w:val="32"/>
          <w:szCs w:val="32"/>
          <w:highlight w:val="none"/>
        </w:rPr>
        <w:t>规则；我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所提供的材料、信息均真实可靠，如有不符，愿承担一切法律后果，并接受相关规定处罚。</w:t>
      </w:r>
    </w:p>
    <w:p w14:paraId="07EF1706">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3</w:t>
      </w:r>
      <w:r>
        <w:rPr>
          <w:rFonts w:hint="eastAsia" w:ascii="仿宋_GB2312" w:hAnsi="TimesNewRoman" w:eastAsia="仿宋_GB2312" w:cs="仿宋-WinCharSetFFFF-H"/>
          <w:b w:val="0"/>
          <w:bCs w:val="0"/>
          <w:color w:val="auto"/>
          <w:kern w:val="0"/>
          <w:sz w:val="32"/>
          <w:szCs w:val="32"/>
          <w:highlight w:val="none"/>
          <w:lang w:eastAsia="zh-CN"/>
        </w:rPr>
        <w:t>.</w:t>
      </w:r>
      <w:r>
        <w:rPr>
          <w:rFonts w:hint="eastAsia" w:ascii="仿宋_GB2312" w:hAnsi="TimesNewRoman" w:eastAsia="仿宋_GB2312" w:cs="仿宋-WinCharSetFFFF-H"/>
          <w:b w:val="0"/>
          <w:bCs w:val="0"/>
          <w:color w:val="auto"/>
          <w:kern w:val="0"/>
          <w:sz w:val="32"/>
          <w:szCs w:val="32"/>
          <w:highlight w:val="none"/>
        </w:rPr>
        <w:t>经查验该标的的有关资料、现状后，已确认该标的的范围界定明确，清楚了解质量状况，清楚并愿意履行招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文件中相关条款规定。</w:t>
      </w:r>
    </w:p>
    <w:p w14:paraId="4C9E33CE">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4</w:t>
      </w:r>
      <w:r>
        <w:rPr>
          <w:rFonts w:hint="eastAsia" w:ascii="仿宋_GB2312" w:hAnsi="TimesNewRoman" w:eastAsia="仿宋_GB2312" w:cs="仿宋-WinCharSetFFFF-H"/>
          <w:b w:val="0"/>
          <w:bCs w:val="0"/>
          <w:color w:val="auto"/>
          <w:kern w:val="0"/>
          <w:sz w:val="32"/>
          <w:szCs w:val="32"/>
          <w:highlight w:val="none"/>
          <w:lang w:eastAsia="zh-CN"/>
        </w:rPr>
        <w:t>.</w:t>
      </w:r>
      <w:r>
        <w:rPr>
          <w:rFonts w:hint="eastAsia" w:ascii="仿宋_GB2312" w:hAnsi="TimesNewRoman" w:eastAsia="仿宋_GB2312" w:cs="仿宋-WinCharSetFFFF-H"/>
          <w:b w:val="0"/>
          <w:bCs w:val="0"/>
          <w:color w:val="auto"/>
          <w:kern w:val="0"/>
          <w:sz w:val="32"/>
          <w:szCs w:val="32"/>
          <w:highlight w:val="none"/>
          <w:lang w:val="en-US" w:eastAsia="zh-CN"/>
        </w:rPr>
        <w:t>如中选，</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将按招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w:t>
      </w:r>
      <w:r>
        <w:rPr>
          <w:rFonts w:hint="eastAsia" w:ascii="仿宋_GB2312" w:hAnsi="TimesNewRoman" w:eastAsia="仿宋_GB2312" w:cs="仿宋-WinCharSetFFFF-H"/>
          <w:b w:val="0"/>
          <w:bCs w:val="0"/>
          <w:color w:val="auto"/>
          <w:kern w:val="0"/>
          <w:sz w:val="32"/>
          <w:szCs w:val="32"/>
          <w:highlight w:val="none"/>
          <w:lang w:val="en-US" w:eastAsia="zh-CN"/>
        </w:rPr>
        <w:t>及意向书要求，如实履约，合法经营，如有违约，</w:t>
      </w:r>
      <w:r>
        <w:rPr>
          <w:rFonts w:hint="eastAsia" w:ascii="仿宋_GB2312" w:hAnsi="TimesNewRoman" w:eastAsia="仿宋_GB2312" w:cs="仿宋-WinCharSetFFFF-H"/>
          <w:b w:val="0"/>
          <w:bCs w:val="0"/>
          <w:color w:val="auto"/>
          <w:kern w:val="0"/>
          <w:sz w:val="32"/>
          <w:szCs w:val="32"/>
          <w:highlight w:val="none"/>
        </w:rPr>
        <w:t>视为我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自动放弃</w:t>
      </w:r>
      <w:r>
        <w:rPr>
          <w:rFonts w:hint="eastAsia" w:ascii="仿宋_GB2312" w:hAnsi="TimesNewRoman" w:eastAsia="仿宋_GB2312" w:cs="仿宋-WinCharSetFFFF-H"/>
          <w:b w:val="0"/>
          <w:bCs w:val="0"/>
          <w:color w:val="auto"/>
          <w:kern w:val="0"/>
          <w:sz w:val="32"/>
          <w:szCs w:val="32"/>
          <w:highlight w:val="none"/>
          <w:lang w:val="en-US" w:eastAsia="zh-CN"/>
        </w:rPr>
        <w:t>经营合作</w:t>
      </w:r>
      <w:r>
        <w:rPr>
          <w:rFonts w:hint="eastAsia" w:ascii="仿宋_GB2312" w:hAnsi="TimesNewRoman" w:eastAsia="仿宋_GB2312" w:cs="仿宋-WinCharSetFFFF-H"/>
          <w:b w:val="0"/>
          <w:bCs w:val="0"/>
          <w:color w:val="auto"/>
          <w:kern w:val="0"/>
          <w:sz w:val="32"/>
          <w:szCs w:val="32"/>
          <w:highlight w:val="none"/>
        </w:rPr>
        <w:t>权；</w:t>
      </w:r>
    </w:p>
    <w:p w14:paraId="04B50D57">
      <w:pPr>
        <w:keepNext w:val="0"/>
        <w:keepLines w:val="0"/>
        <w:pageBreakBefore w:val="0"/>
        <w:widowControl w:val="0"/>
        <w:kinsoku/>
        <w:wordWrap/>
        <w:overflowPunct/>
        <w:topLinePunct w:val="0"/>
        <w:autoSpaceDE w:val="0"/>
        <w:autoSpaceDN w:val="0"/>
        <w:bidi w:val="0"/>
        <w:adjustRightInd w:val="0"/>
        <w:snapToGrid/>
        <w:spacing w:line="560" w:lineRule="exact"/>
        <w:ind w:firstLine="645"/>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val="en-US" w:eastAsia="zh-CN"/>
        </w:rPr>
        <w:t>5.</w:t>
      </w:r>
      <w:r>
        <w:rPr>
          <w:rFonts w:hint="eastAsia" w:ascii="仿宋_GB2312" w:hAnsi="TimesNewRoman" w:eastAsia="仿宋_GB2312" w:cs="仿宋-WinCharSetFFFF-H"/>
          <w:b w:val="0"/>
          <w:bCs w:val="0"/>
          <w:color w:val="auto"/>
          <w:kern w:val="0"/>
          <w:sz w:val="32"/>
          <w:szCs w:val="32"/>
          <w:highlight w:val="none"/>
        </w:rPr>
        <w:t>如</w:t>
      </w:r>
      <w:r>
        <w:rPr>
          <w:rFonts w:hint="eastAsia" w:ascii="仿宋_GB2312" w:hAnsi="TimesNewRoman" w:eastAsia="仿宋_GB2312" w:cs="仿宋-WinCharSetFFFF-H"/>
          <w:b w:val="0"/>
          <w:bCs w:val="0"/>
          <w:color w:val="auto"/>
          <w:kern w:val="0"/>
          <w:sz w:val="32"/>
          <w:szCs w:val="32"/>
          <w:highlight w:val="none"/>
          <w:lang w:val="en-US" w:eastAsia="zh-CN"/>
        </w:rPr>
        <w:t>中选</w:t>
      </w:r>
      <w:r>
        <w:rPr>
          <w:rFonts w:hint="eastAsia" w:ascii="仿宋_GB2312" w:hAnsi="TimesNewRoman" w:eastAsia="仿宋_GB2312" w:cs="仿宋-WinCharSetFFFF-H"/>
          <w:b w:val="0"/>
          <w:bCs w:val="0"/>
          <w:color w:val="auto"/>
          <w:kern w:val="0"/>
          <w:sz w:val="32"/>
          <w:szCs w:val="32"/>
          <w:highlight w:val="none"/>
        </w:rPr>
        <w:t>，我</w:t>
      </w:r>
      <w:r>
        <w:rPr>
          <w:rFonts w:hint="eastAsia" w:ascii="仿宋_GB2312" w:hAnsi="TimesNewRoman" w:eastAsia="仿宋_GB2312" w:cs="仿宋-WinCharSetFFFF-H"/>
          <w:b w:val="0"/>
          <w:bCs w:val="0"/>
          <w:color w:val="auto"/>
          <w:kern w:val="0"/>
          <w:sz w:val="32"/>
          <w:szCs w:val="32"/>
          <w:highlight w:val="none"/>
          <w:lang w:val="en-US" w:eastAsia="zh-CN"/>
        </w:rPr>
        <w:t>司</w:t>
      </w:r>
      <w:r>
        <w:rPr>
          <w:rFonts w:hint="eastAsia" w:ascii="仿宋_GB2312" w:hAnsi="TimesNewRoman" w:eastAsia="仿宋_GB2312" w:cs="仿宋-WinCharSetFFFF-H"/>
          <w:b w:val="0"/>
          <w:bCs w:val="0"/>
          <w:color w:val="auto"/>
          <w:kern w:val="0"/>
          <w:sz w:val="32"/>
          <w:szCs w:val="32"/>
          <w:highlight w:val="none"/>
        </w:rPr>
        <w:t>将按招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文件要求及时与招</w:t>
      </w:r>
      <w:r>
        <w:rPr>
          <w:rFonts w:hint="eastAsia" w:ascii="仿宋_GB2312" w:hAnsi="TimesNewRoman" w:eastAsia="仿宋_GB2312" w:cs="仿宋-WinCharSetFFFF-H"/>
          <w:b w:val="0"/>
          <w:bCs w:val="0"/>
          <w:color w:val="auto"/>
          <w:kern w:val="0"/>
          <w:sz w:val="32"/>
          <w:szCs w:val="32"/>
          <w:highlight w:val="none"/>
          <w:lang w:val="en-US" w:eastAsia="zh-CN"/>
        </w:rPr>
        <w:t>商</w:t>
      </w:r>
      <w:r>
        <w:rPr>
          <w:rFonts w:hint="eastAsia" w:ascii="仿宋_GB2312" w:hAnsi="TimesNewRoman" w:eastAsia="仿宋_GB2312" w:cs="仿宋-WinCharSetFFFF-H"/>
          <w:b w:val="0"/>
          <w:bCs w:val="0"/>
          <w:color w:val="auto"/>
          <w:kern w:val="0"/>
          <w:sz w:val="32"/>
          <w:szCs w:val="32"/>
          <w:highlight w:val="none"/>
        </w:rPr>
        <w:t>方签订</w:t>
      </w:r>
      <w:r>
        <w:rPr>
          <w:rFonts w:hint="eastAsia" w:ascii="仿宋_GB2312" w:hAnsi="TimesNewRoman" w:eastAsia="仿宋_GB2312" w:cs="仿宋-WinCharSetFFFF-H"/>
          <w:b w:val="0"/>
          <w:bCs w:val="0"/>
          <w:color w:val="auto"/>
          <w:kern w:val="0"/>
          <w:sz w:val="32"/>
          <w:szCs w:val="32"/>
          <w:highlight w:val="none"/>
          <w:lang w:val="en-US" w:eastAsia="zh-CN"/>
        </w:rPr>
        <w:t>合作协议</w:t>
      </w:r>
      <w:r>
        <w:rPr>
          <w:rFonts w:hint="eastAsia" w:ascii="仿宋_GB2312" w:hAnsi="TimesNewRoman" w:eastAsia="仿宋_GB2312" w:cs="仿宋-WinCharSetFFFF-H"/>
          <w:b w:val="0"/>
          <w:bCs w:val="0"/>
          <w:color w:val="auto"/>
          <w:kern w:val="0"/>
          <w:sz w:val="32"/>
          <w:szCs w:val="32"/>
          <w:highlight w:val="none"/>
          <w:lang w:eastAsia="zh-CN"/>
        </w:rPr>
        <w:t>。</w:t>
      </w:r>
    </w:p>
    <w:p w14:paraId="19F7A593">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2"/>
          <w:szCs w:val="32"/>
          <w:highlight w:val="none"/>
        </w:rPr>
      </w:pPr>
    </w:p>
    <w:p w14:paraId="1F194177">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eastAsia" w:ascii="仿宋_GB2312" w:hAnsi="TimesNewRoman" w:eastAsia="仿宋_GB2312" w:cs="仿宋-WinCharSetFFFF-H"/>
          <w:b w:val="0"/>
          <w:bCs w:val="0"/>
          <w:color w:val="auto"/>
          <w:kern w:val="0"/>
          <w:sz w:val="32"/>
          <w:szCs w:val="32"/>
          <w:highlight w:val="none"/>
        </w:rPr>
      </w:pPr>
    </w:p>
    <w:p w14:paraId="2EAEF3A9">
      <w:pPr>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3200" w:firstLineChars="1000"/>
        <w:jc w:val="left"/>
        <w:textAlignment w:val="auto"/>
        <w:rPr>
          <w:rFonts w:hint="eastAsia" w:ascii="仿宋_GB2312" w:hAnsi="TimesNewRoman" w:eastAsia="仿宋_GB2312" w:cs="仿宋-WinCharSetFFFF-H"/>
          <w:b w:val="0"/>
          <w:bCs w:val="0"/>
          <w:color w:val="FF0000"/>
          <w:kern w:val="0"/>
          <w:sz w:val="32"/>
          <w:szCs w:val="32"/>
          <w:highlight w:val="none"/>
        </w:rPr>
      </w:pPr>
      <w:r>
        <w:rPr>
          <w:rFonts w:hint="eastAsia" w:ascii="仿宋_GB2312" w:hAnsi="TimesNewRoman" w:eastAsia="仿宋_GB2312" w:cs="仿宋-WinCharSetFFFF-H"/>
          <w:b w:val="0"/>
          <w:bCs w:val="0"/>
          <w:color w:val="auto"/>
          <w:kern w:val="0"/>
          <w:sz w:val="32"/>
          <w:szCs w:val="32"/>
          <w:highlight w:val="none"/>
          <w:lang w:val="en-US" w:eastAsia="zh-CN"/>
        </w:rPr>
        <w:t>公司名称（加盖公章）</w:t>
      </w:r>
      <w:r>
        <w:rPr>
          <w:rFonts w:hint="eastAsia" w:ascii="仿宋_GB2312" w:hAnsi="TimesNewRoman" w:eastAsia="仿宋_GB2312" w:cs="仿宋-WinCharSetFFFF-H"/>
          <w:b w:val="0"/>
          <w:bCs w:val="0"/>
          <w:color w:val="auto"/>
          <w:kern w:val="0"/>
          <w:sz w:val="32"/>
          <w:szCs w:val="32"/>
          <w:highlight w:val="none"/>
        </w:rPr>
        <w:t xml:space="preserve">：  </w:t>
      </w:r>
      <w:r>
        <w:rPr>
          <w:rFonts w:hint="eastAsia" w:ascii="仿宋_GB2312" w:hAnsi="TimesNewRoman" w:eastAsia="仿宋_GB2312" w:cs="仿宋-WinCharSetFFFF-H"/>
          <w:b w:val="0"/>
          <w:bCs w:val="0"/>
          <w:color w:val="FF0000"/>
          <w:kern w:val="0"/>
          <w:sz w:val="32"/>
          <w:szCs w:val="32"/>
          <w:highlight w:val="none"/>
        </w:rPr>
        <w:t xml:space="preserve"> </w:t>
      </w:r>
    </w:p>
    <w:p w14:paraId="730E25C8">
      <w:pPr>
        <w:keepNext w:val="0"/>
        <w:keepLines w:val="0"/>
        <w:pageBreakBefore w:val="0"/>
        <w:widowControl w:val="0"/>
        <w:kinsoku/>
        <w:wordWrap/>
        <w:overflowPunct/>
        <w:topLinePunct w:val="0"/>
        <w:autoSpaceDE w:val="0"/>
        <w:autoSpaceDN w:val="0"/>
        <w:bidi w:val="0"/>
        <w:adjustRightInd w:val="0"/>
        <w:snapToGrid/>
        <w:spacing w:line="380" w:lineRule="exact"/>
        <w:ind w:left="638" w:leftChars="304" w:firstLine="3840" w:firstLineChars="1200"/>
        <w:jc w:val="left"/>
        <w:textAlignment w:val="auto"/>
        <w:rPr>
          <w:rFonts w:hint="eastAsia" w:ascii="仿宋_GB2312" w:hAnsi="TimesNewRoman" w:eastAsia="仿宋_GB2312" w:cs="仿宋-WinCharSetFFFF-H"/>
          <w:b w:val="0"/>
          <w:bCs w:val="0"/>
          <w:color w:val="FF0000"/>
          <w:kern w:val="0"/>
          <w:sz w:val="32"/>
          <w:szCs w:val="32"/>
          <w:highlight w:val="none"/>
        </w:rPr>
      </w:pPr>
    </w:p>
    <w:p w14:paraId="45FEB973">
      <w:pPr>
        <w:keepNext w:val="0"/>
        <w:keepLines w:val="0"/>
        <w:pageBreakBefore w:val="0"/>
        <w:widowControl w:val="0"/>
        <w:kinsoku/>
        <w:wordWrap/>
        <w:overflowPunct/>
        <w:topLinePunct w:val="0"/>
        <w:autoSpaceDE w:val="0"/>
        <w:autoSpaceDN w:val="0"/>
        <w:bidi w:val="0"/>
        <w:adjustRightInd w:val="0"/>
        <w:snapToGrid/>
        <w:spacing w:line="380" w:lineRule="exact"/>
        <w:ind w:left="638" w:leftChars="304" w:firstLine="3840" w:firstLineChars="1200"/>
        <w:jc w:val="left"/>
        <w:textAlignment w:val="auto"/>
        <w:rPr>
          <w:rFonts w:hint="eastAsia" w:ascii="仿宋_GB2312" w:hAnsi="TimesNewRoman" w:eastAsia="仿宋_GB2312" w:cs="仿宋-WinCharSetFFFF-H"/>
          <w:b w:val="0"/>
          <w:bCs w:val="0"/>
          <w:color w:val="FF0000"/>
          <w:kern w:val="0"/>
          <w:sz w:val="32"/>
          <w:szCs w:val="32"/>
          <w:highlight w:val="none"/>
        </w:rPr>
        <w:sectPr>
          <w:pgSz w:w="11906" w:h="16838"/>
          <w:pgMar w:top="1440" w:right="1800" w:bottom="1440" w:left="1800" w:header="851" w:footer="992" w:gutter="0"/>
          <w:pgNumType w:fmt="numberInDash"/>
          <w:cols w:space="425" w:num="1"/>
          <w:docGrid w:type="lines" w:linePitch="312" w:charSpace="0"/>
        </w:sectPr>
      </w:pPr>
    </w:p>
    <w:p w14:paraId="77986C43">
      <w:pPr>
        <w:keepNext w:val="0"/>
        <w:keepLines w:val="0"/>
        <w:pageBreakBefore w:val="0"/>
        <w:widowControl w:val="0"/>
        <w:kinsoku/>
        <w:wordWrap/>
        <w:overflowPunct/>
        <w:topLinePunct w:val="0"/>
        <w:autoSpaceDE/>
        <w:autoSpaceDN/>
        <w:bidi w:val="0"/>
        <w:adjustRightInd w:val="0"/>
        <w:snapToGrid/>
        <w:spacing w:line="480" w:lineRule="exact"/>
        <w:ind w:left="0" w:leftChars="0" w:firstLine="0" w:firstLineChars="0"/>
        <w:jc w:val="center"/>
        <w:textAlignment w:val="auto"/>
        <w:rPr>
          <w:rFonts w:hint="eastAsia" w:ascii="仿宋_GB2312" w:hAnsi="TimesNewRoman" w:eastAsia="仿宋_GB2312" w:cs="仿宋-WinCharSetFFFF-H"/>
          <w:b/>
          <w:bCs/>
          <w:color w:val="auto"/>
          <w:kern w:val="0"/>
          <w:sz w:val="44"/>
          <w:szCs w:val="44"/>
          <w:highlight w:val="none"/>
        </w:rPr>
      </w:pPr>
      <w:r>
        <w:rPr>
          <w:rFonts w:hint="eastAsia" w:ascii="仿宋_GB2312" w:hAnsi="TimesNewRoman" w:eastAsia="仿宋_GB2312" w:cs="仿宋-WinCharSetFFFF-H"/>
          <w:b/>
          <w:bCs/>
          <w:color w:val="auto"/>
          <w:kern w:val="0"/>
          <w:sz w:val="44"/>
          <w:szCs w:val="44"/>
          <w:highlight w:val="none"/>
          <w:lang w:val="en-US" w:eastAsia="zh-CN"/>
        </w:rPr>
        <w:t>四、</w:t>
      </w:r>
      <w:r>
        <w:rPr>
          <w:rFonts w:hint="eastAsia" w:ascii="仿宋_GB2312" w:hAnsi="TimesNewRoman" w:eastAsia="仿宋_GB2312" w:cs="仿宋-WinCharSetFFFF-H"/>
          <w:b/>
          <w:bCs/>
          <w:color w:val="auto"/>
          <w:kern w:val="0"/>
          <w:sz w:val="44"/>
          <w:szCs w:val="44"/>
          <w:highlight w:val="none"/>
        </w:rPr>
        <w:t>公司实力证明材料</w:t>
      </w:r>
    </w:p>
    <w:p w14:paraId="7E1E2DED">
      <w:pPr>
        <w:keepNext w:val="0"/>
        <w:keepLines w:val="0"/>
        <w:pageBreakBefore w:val="0"/>
        <w:widowControl w:val="0"/>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rPr>
      </w:pPr>
      <w:r>
        <w:rPr>
          <w:rFonts w:hint="eastAsia" w:ascii="仿宋_GB2312" w:hAnsi="TimesNewRoman" w:eastAsia="仿宋_GB2312" w:cs="仿宋-WinCharSetFFFF-H"/>
          <w:b w:val="0"/>
          <w:bCs w:val="0"/>
          <w:color w:val="auto"/>
          <w:kern w:val="0"/>
          <w:sz w:val="32"/>
          <w:szCs w:val="32"/>
          <w:highlight w:val="none"/>
        </w:rPr>
        <w:t>1.1企业规模</w:t>
      </w:r>
    </w:p>
    <w:p w14:paraId="17D1A075">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rPr>
        <w:t>在海南本地有合法的经营场所（陆地）</w:t>
      </w:r>
      <w:r>
        <w:rPr>
          <w:rFonts w:hint="eastAsia" w:ascii="仿宋_GB2312" w:hAnsi="TimesNewRoman" w:eastAsia="仿宋_GB2312" w:cs="仿宋-WinCharSetFFFF-H"/>
          <w:b w:val="0"/>
          <w:bCs w:val="0"/>
          <w:color w:val="auto"/>
          <w:kern w:val="0"/>
          <w:sz w:val="32"/>
          <w:szCs w:val="32"/>
          <w:highlight w:val="none"/>
          <w:lang w:eastAsia="zh-CN"/>
        </w:rPr>
        <w:t>。提供产权或租赁合同有效证明。</w:t>
      </w:r>
    </w:p>
    <w:p w14:paraId="3AF07BC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D4A39A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B91584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5707F9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B95AA0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6B0180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B679E6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168B29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49D346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45C778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E3CCE3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F0C8D8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ED9CED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92B72F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98302E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8C6AB9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616687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D20761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F0BCCD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FB0165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B6A197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0B43614">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年营业收入。提供加盖公章的2024年财务报表。</w:t>
      </w:r>
    </w:p>
    <w:p w14:paraId="12A8966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275F22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88B48F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A15B6E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20E140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1C1EE0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D7BF45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5B8075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DA2797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347621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013230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6A6480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164549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7263B6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8246D4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4A6722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8D4898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395037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CC60B6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79C792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9E2BF0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5FCA73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E596A1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30787F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1.2运营能力</w:t>
      </w:r>
    </w:p>
    <w:p w14:paraId="1C0D497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val="en-US" w:eastAsia="zh-CN"/>
        </w:rPr>
        <w:t>提供</w:t>
      </w:r>
      <w:r>
        <w:rPr>
          <w:rFonts w:hint="eastAsia" w:ascii="仿宋_GB2312" w:hAnsi="TimesNewRoman" w:eastAsia="仿宋_GB2312" w:cs="仿宋-WinCharSetFFFF-H"/>
          <w:b w:val="0"/>
          <w:bCs w:val="0"/>
          <w:color w:val="auto"/>
          <w:kern w:val="0"/>
          <w:sz w:val="32"/>
          <w:szCs w:val="32"/>
          <w:highlight w:val="none"/>
          <w:lang w:eastAsia="zh-CN"/>
        </w:rPr>
        <w:t>营销推广方案：包括但不限于客群定位、营销团队、营销推广计划等。</w:t>
      </w:r>
    </w:p>
    <w:p w14:paraId="1DD6517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598856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3390EE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46F261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BDD9FB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7DA1E7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49C62C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B28C52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CD5D8F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D9B75F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A053D3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D0755A9">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E0152E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F4CCD7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361988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5B7DB6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A24092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60D52D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0D0398B">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F5B477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8A688C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A399E0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1.3引流能力</w:t>
      </w:r>
    </w:p>
    <w:p w14:paraId="6E0CB621">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线上平台口碑评价（携程、美团、抖音、小红书等平台），提供各平台评分截图。</w:t>
      </w:r>
    </w:p>
    <w:p w14:paraId="16614FD0">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B6E1F6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6EBB1E3C">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F1932C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414E06F">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42B91F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BC772CE">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4F3C512">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5A775FD">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7BA3EA98">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05FCAD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228C9B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9E3E109">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534A0D84">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F4157B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EEC6EC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0C20E237">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F2CA549">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1A0AA193">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2FF98195">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37B0FDC6">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p>
    <w:p w14:paraId="4548148A">
      <w:pPr>
        <w:keepNext w:val="0"/>
        <w:keepLines w:val="0"/>
        <w:pageBreakBefore w:val="0"/>
        <w:widowControl w:val="0"/>
        <w:numPr>
          <w:ilvl w:val="-1"/>
          <w:numId w:val="0"/>
        </w:numPr>
        <w:kinsoku/>
        <w:wordWrap/>
        <w:overflowPunct/>
        <w:topLinePunct w:val="0"/>
        <w:autoSpaceDE/>
        <w:autoSpaceDN/>
        <w:bidi w:val="0"/>
        <w:adjustRightInd w:val="0"/>
        <w:snapToGrid/>
        <w:spacing w:line="56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eastAsia="zh-CN"/>
        </w:rPr>
      </w:pPr>
      <w:r>
        <w:rPr>
          <w:rFonts w:hint="eastAsia" w:ascii="仿宋_GB2312" w:hAnsi="TimesNewRoman" w:eastAsia="仿宋_GB2312" w:cs="仿宋-WinCharSetFFFF-H"/>
          <w:b w:val="0"/>
          <w:bCs w:val="0"/>
          <w:color w:val="auto"/>
          <w:kern w:val="0"/>
          <w:sz w:val="32"/>
          <w:szCs w:val="32"/>
          <w:highlight w:val="none"/>
          <w:lang w:eastAsia="zh-CN"/>
        </w:rPr>
        <w:t>1.4合作契合度</w:t>
      </w:r>
    </w:p>
    <w:p w14:paraId="0F24497A">
      <w:pPr>
        <w:keepNext w:val="0"/>
        <w:keepLines w:val="0"/>
        <w:pageBreakBefore w:val="0"/>
        <w:widowControl w:val="0"/>
        <w:numPr>
          <w:ilvl w:val="-1"/>
          <w:numId w:val="0"/>
        </w:numPr>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default" w:ascii="仿宋_GB2312" w:hAnsi="TimesNewRoman" w:eastAsia="仿宋_GB2312" w:cs="仿宋-WinCharSetFFFF-H"/>
          <w:b w:val="0"/>
          <w:bCs w:val="0"/>
          <w:color w:val="auto"/>
          <w:kern w:val="0"/>
          <w:sz w:val="32"/>
          <w:szCs w:val="32"/>
          <w:highlight w:val="none"/>
          <w:lang w:val="en-US" w:eastAsia="zh-CN"/>
        </w:rPr>
      </w:pPr>
      <w:r>
        <w:rPr>
          <w:rFonts w:hint="eastAsia" w:ascii="仿宋_GB2312" w:hAnsi="TimesNewRoman" w:eastAsia="仿宋_GB2312" w:cs="仿宋-WinCharSetFFFF-H"/>
          <w:b w:val="0"/>
          <w:bCs w:val="0"/>
          <w:color w:val="auto"/>
          <w:kern w:val="0"/>
          <w:sz w:val="32"/>
          <w:szCs w:val="32"/>
          <w:highlight w:val="none"/>
          <w:lang w:eastAsia="zh-CN"/>
        </w:rPr>
        <w:t>我</w:t>
      </w:r>
      <w:r>
        <w:rPr>
          <w:rFonts w:hint="eastAsia" w:ascii="仿宋_GB2312" w:hAnsi="TimesNewRoman" w:eastAsia="仿宋_GB2312" w:cs="仿宋-WinCharSetFFFF-H"/>
          <w:b w:val="0"/>
          <w:bCs w:val="0"/>
          <w:color w:val="auto"/>
          <w:kern w:val="0"/>
          <w:sz w:val="32"/>
          <w:szCs w:val="32"/>
          <w:highlight w:val="none"/>
          <w:lang w:val="en-US" w:eastAsia="zh-CN"/>
        </w:rPr>
        <w:t>司拟用海旅102经营的旅游产品产品为：</w:t>
      </w:r>
      <w:r>
        <w:rPr>
          <w:rFonts w:hint="eastAsia" w:ascii="仿宋_GB2312" w:hAnsi="TimesNewRoman" w:eastAsia="仿宋_GB2312" w:cs="仿宋-WinCharSetFFFF-H"/>
          <w:b w:val="0"/>
          <w:bCs w:val="0"/>
          <w:color w:val="auto"/>
          <w:kern w:val="0"/>
          <w:sz w:val="32"/>
          <w:szCs w:val="32"/>
          <w:highlight w:val="none"/>
          <w:u w:val="single"/>
          <w:lang w:val="en-US" w:eastAsia="zh-CN"/>
        </w:rPr>
        <w:t xml:space="preserve">               </w:t>
      </w:r>
      <w:r>
        <w:rPr>
          <w:rFonts w:hint="eastAsia" w:ascii="仿宋_GB2312" w:hAnsi="TimesNewRoman" w:eastAsia="仿宋_GB2312" w:cs="仿宋-WinCharSetFFFF-H"/>
          <w:b w:val="0"/>
          <w:bCs w:val="0"/>
          <w:color w:val="auto"/>
          <w:kern w:val="0"/>
          <w:sz w:val="32"/>
          <w:szCs w:val="32"/>
          <w:highlight w:val="none"/>
          <w:lang w:val="en-US" w:eastAsia="zh-CN"/>
        </w:rPr>
        <w:t xml:space="preserve">            </w:t>
      </w:r>
    </w:p>
    <w:p w14:paraId="722D08D9">
      <w:pPr>
        <w:keepNext w:val="0"/>
        <w:keepLines w:val="0"/>
        <w:pageBreakBefore w:val="0"/>
        <w:widowControl w:val="0"/>
        <w:numPr>
          <w:ilvl w:val="-1"/>
          <w:numId w:val="0"/>
        </w:numPr>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eastAsia" w:ascii="仿宋_GB2312" w:hAnsi="TimesNewRoman" w:eastAsia="仿宋_GB2312" w:cs="仿宋-WinCharSetFFFF-H"/>
          <w:b w:val="0"/>
          <w:bCs w:val="0"/>
          <w:color w:val="auto"/>
          <w:kern w:val="0"/>
          <w:sz w:val="32"/>
          <w:szCs w:val="32"/>
          <w:highlight w:val="none"/>
          <w:lang w:val="en-US" w:eastAsia="zh-CN"/>
        </w:rPr>
      </w:pPr>
    </w:p>
    <w:p w14:paraId="21996771">
      <w:pPr>
        <w:keepNext w:val="0"/>
        <w:keepLines w:val="0"/>
        <w:pageBreakBefore w:val="0"/>
        <w:widowControl w:val="0"/>
        <w:numPr>
          <w:ilvl w:val="-1"/>
          <w:numId w:val="0"/>
        </w:numPr>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default" w:ascii="仿宋_GB2312" w:hAnsi="TimesNewRoman" w:eastAsia="仿宋_GB2312" w:cs="仿宋-WinCharSetFFFF-H"/>
          <w:b w:val="0"/>
          <w:bCs w:val="0"/>
          <w:color w:val="auto"/>
          <w:kern w:val="0"/>
          <w:sz w:val="32"/>
          <w:szCs w:val="32"/>
          <w:highlight w:val="none"/>
          <w:lang w:val="en-US" w:eastAsia="zh-CN"/>
        </w:rPr>
      </w:pPr>
      <w:r>
        <w:rPr>
          <w:rFonts w:hint="eastAsia" w:ascii="仿宋_GB2312" w:hAnsi="TimesNewRoman" w:eastAsia="仿宋_GB2312" w:cs="仿宋-WinCharSetFFFF-H"/>
          <w:b w:val="0"/>
          <w:bCs w:val="0"/>
          <w:color w:val="auto"/>
          <w:kern w:val="0"/>
          <w:sz w:val="32"/>
          <w:szCs w:val="32"/>
          <w:highlight w:val="none"/>
          <w:lang w:val="en-US" w:eastAsia="zh-CN"/>
        </w:rPr>
        <w:t>（例如：潜水、帆船、游艇、游船、摩托艇等）。</w:t>
      </w:r>
    </w:p>
    <w:p w14:paraId="5FCF3FD6">
      <w:pPr>
        <w:keepNext w:val="0"/>
        <w:keepLines w:val="0"/>
        <w:pageBreakBefore w:val="0"/>
        <w:widowControl w:val="0"/>
        <w:kinsoku/>
        <w:wordWrap/>
        <w:overflowPunct/>
        <w:topLinePunct w:val="0"/>
        <w:autoSpaceDE w:val="0"/>
        <w:autoSpaceDN w:val="0"/>
        <w:bidi w:val="0"/>
        <w:adjustRightInd w:val="0"/>
        <w:snapToGrid/>
        <w:spacing w:line="380" w:lineRule="exact"/>
        <w:ind w:left="0" w:leftChars="0" w:firstLine="0" w:firstLineChars="0"/>
        <w:jc w:val="left"/>
        <w:textAlignment w:val="auto"/>
        <w:rPr>
          <w:rFonts w:hint="eastAsia" w:ascii="仿宋_GB2312" w:hAnsi="TimesNewRoman" w:eastAsia="仿宋_GB2312" w:cs="仿宋-WinCharSetFFFF-H"/>
          <w:b w:val="0"/>
          <w:bCs w:val="0"/>
          <w:color w:val="FF0000"/>
          <w:kern w:val="0"/>
          <w:sz w:val="32"/>
          <w:szCs w:val="32"/>
          <w:highlight w:val="none"/>
        </w:rPr>
      </w:pPr>
    </w:p>
    <w:p w14:paraId="6F1814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WinCharSetFFFF-H">
    <w:altName w:val="黑体"/>
    <w:panose1 w:val="00000000000000000000"/>
    <w:charset w:val="86"/>
    <w:family w:val="auto"/>
    <w:pitch w:val="default"/>
    <w:sig w:usb0="00000000" w:usb1="00000000" w:usb2="00000010" w:usb3="00000000" w:csb0="00040000" w:csb1="00000000"/>
  </w:font>
  <w:font w:name="TimesNewRoman">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8AF0D">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64997B">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6A64997B">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1BA871"/>
    <w:multiLevelType w:val="multilevel"/>
    <w:tmpl w:val="EA1BA871"/>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DAFB68E"/>
    <w:multiLevelType w:val="singleLevel"/>
    <w:tmpl w:val="1DAFB68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50223"/>
    <w:rsid w:val="4EC5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pPr>
      <w:widowControl w:val="0"/>
      <w:spacing w:beforeLines="0" w:afterLines="0"/>
      <w:jc w:val="both"/>
    </w:pPr>
    <w:rPr>
      <w:rFonts w:hint="default" w:ascii="宋体" w:hAnsi="宋体" w:cs="宋体"/>
      <w:color w:val="000000"/>
      <w:kern w:val="2"/>
      <w:sz w:val="21"/>
      <w:szCs w:val="21"/>
      <w:lang w:eastAsia="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2025-07-04T06:43:00Z</dcterms:created>
  <dc:creator>种太阳</dc:creator>
  <cp:lastModifiedBy>种太阳</cp:lastModifiedBy>
  <dcterms:modified xsi:type="dcterms:W3CDTF">2025-07-04T06:45:25Z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72AF6BB014774ED3B5EA005E8066AFB0_11</vt:lpwstr>
  </property>
  <property fmtid="{D5CDD505-2E9C-101B-9397-08002B2CF9AE}" pid="4" name="KSOTemplateDocerSaveRecord">
    <vt:lpwstr>eyJoZGlkIjoiMjMyNDU0MzYxNjgyNzc5OWE0MDk5NDY3YWFjZjg0YjciLCJ1c2VySWQiOiIxMTIyMjM2NTg3In0=</vt:lpwstr>
  </property>
</Properties>
</file>